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9A0751" w14:textId="77777777" w:rsidR="00B17BC1" w:rsidRDefault="005B237F">
      <w:pPr>
        <w:spacing w:after="0" w:line="60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重庆新闻奖参评作品推荐表</w:t>
      </w: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4"/>
        <w:gridCol w:w="1571"/>
        <w:gridCol w:w="26"/>
        <w:gridCol w:w="784"/>
        <w:gridCol w:w="21"/>
        <w:gridCol w:w="166"/>
        <w:gridCol w:w="1285"/>
        <w:gridCol w:w="168"/>
        <w:gridCol w:w="555"/>
        <w:gridCol w:w="561"/>
        <w:gridCol w:w="324"/>
        <w:gridCol w:w="961"/>
        <w:gridCol w:w="1847"/>
      </w:tblGrid>
      <w:tr w:rsidR="00B17BC1" w14:paraId="2504AD25" w14:textId="77777777" w:rsidTr="002740A1">
        <w:trPr>
          <w:cantSplit/>
          <w:trHeight w:hRule="exact" w:val="827"/>
        </w:trPr>
        <w:tc>
          <w:tcPr>
            <w:tcW w:w="1824" w:type="dxa"/>
            <w:vAlign w:val="center"/>
          </w:tcPr>
          <w:p w14:paraId="56178604" w14:textId="77777777" w:rsidR="00B17BC1" w:rsidRDefault="005B237F">
            <w:pPr>
              <w:spacing w:after="0" w:line="380" w:lineRule="exact"/>
              <w:jc w:val="center"/>
              <w:rPr>
                <w:rFonts w:ascii="Times New Roman" w:eastAsia="方正黑体_GBK" w:hAnsi="Times New Roman" w:cs="方正黑体_GBK"/>
                <w:sz w:val="28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</w:rPr>
              <w:t>作品标题</w:t>
            </w:r>
          </w:p>
        </w:tc>
        <w:tc>
          <w:tcPr>
            <w:tcW w:w="4021" w:type="dxa"/>
            <w:gridSpan w:val="7"/>
            <w:vAlign w:val="center"/>
          </w:tcPr>
          <w:p w14:paraId="5F7D2E41" w14:textId="66BF8E2A" w:rsidR="00B17BC1" w:rsidRPr="002D329F" w:rsidRDefault="002D329F" w:rsidP="00136D0E">
            <w:pPr>
              <w:spacing w:after="0" w:line="260" w:lineRule="exact"/>
              <w:rPr>
                <w:rFonts w:ascii="方正仿宋简体" w:eastAsia="方正仿宋简体" w:hAnsi="Times New Roman"/>
                <w:sz w:val="24"/>
                <w:szCs w:val="24"/>
              </w:rPr>
            </w:pPr>
            <w:r w:rsidRPr="002D329F">
              <w:rPr>
                <w:rFonts w:ascii="方正仿宋简体" w:eastAsia="方正仿宋简体" w:hAnsi="Times New Roman" w:hint="eastAsia"/>
                <w:sz w:val="24"/>
                <w:szCs w:val="24"/>
              </w:rPr>
              <w:t>非遗无国界</w:t>
            </w:r>
            <w:r w:rsidR="00136D0E">
              <w:rPr>
                <w:rFonts w:ascii="方正仿宋简体" w:eastAsia="方正仿宋简体" w:hAnsi="Times New Roman" w:hint="eastAsia"/>
                <w:sz w:val="24"/>
                <w:szCs w:val="24"/>
              </w:rPr>
              <w:t xml:space="preserve"> </w:t>
            </w:r>
            <w:r w:rsidRPr="002D329F">
              <w:rPr>
                <w:rFonts w:ascii="方正仿宋简体" w:eastAsia="方正仿宋简体" w:hAnsi="Times New Roman" w:hint="eastAsia"/>
                <w:sz w:val="24"/>
                <w:szCs w:val="24"/>
              </w:rPr>
              <w:t>匠心有光自燎原</w:t>
            </w:r>
          </w:p>
        </w:tc>
        <w:tc>
          <w:tcPr>
            <w:tcW w:w="555" w:type="dxa"/>
            <w:vAlign w:val="center"/>
          </w:tcPr>
          <w:p w14:paraId="6064558B" w14:textId="77777777" w:rsidR="00B17BC1" w:rsidRPr="002D329F" w:rsidRDefault="005B237F">
            <w:pPr>
              <w:spacing w:after="0" w:line="380" w:lineRule="exact"/>
              <w:jc w:val="center"/>
              <w:rPr>
                <w:rFonts w:ascii="方正仿宋简体" w:eastAsia="方正仿宋简体" w:hAnsi="Times New Roman" w:cs="方正黑体_GBK"/>
                <w:sz w:val="24"/>
                <w:szCs w:val="24"/>
              </w:rPr>
            </w:pPr>
            <w:r w:rsidRPr="002D329F">
              <w:rPr>
                <w:rFonts w:ascii="方正仿宋简体" w:eastAsia="方正仿宋简体" w:hAnsi="Times New Roman" w:cs="方正黑体_GBK" w:hint="eastAsia"/>
                <w:sz w:val="24"/>
                <w:szCs w:val="24"/>
              </w:rPr>
              <w:t>参评项目</w:t>
            </w:r>
          </w:p>
        </w:tc>
        <w:tc>
          <w:tcPr>
            <w:tcW w:w="3693" w:type="dxa"/>
            <w:gridSpan w:val="4"/>
            <w:vAlign w:val="center"/>
          </w:tcPr>
          <w:p w14:paraId="04329ED9" w14:textId="680B126E" w:rsidR="00B17BC1" w:rsidRPr="002D329F" w:rsidRDefault="002D329F">
            <w:pPr>
              <w:spacing w:after="0" w:line="260" w:lineRule="exact"/>
              <w:rPr>
                <w:rFonts w:ascii="方正仿宋简体" w:eastAsia="方正仿宋简体" w:hAnsi="Times New Roman"/>
                <w:sz w:val="24"/>
                <w:szCs w:val="24"/>
              </w:rPr>
            </w:pPr>
            <w:r>
              <w:rPr>
                <w:rFonts w:ascii="方正仿宋简体" w:eastAsia="方正仿宋简体" w:hAnsi="Times New Roman" w:hint="eastAsia"/>
                <w:sz w:val="24"/>
                <w:szCs w:val="24"/>
              </w:rPr>
              <w:t>国际传播</w:t>
            </w:r>
          </w:p>
        </w:tc>
      </w:tr>
      <w:tr w:rsidR="00B17BC1" w14:paraId="2EAE479E" w14:textId="77777777" w:rsidTr="002740A1">
        <w:trPr>
          <w:cantSplit/>
          <w:trHeight w:hRule="exact" w:val="851"/>
        </w:trPr>
        <w:tc>
          <w:tcPr>
            <w:tcW w:w="1824" w:type="dxa"/>
            <w:vMerge w:val="restart"/>
            <w:vAlign w:val="center"/>
          </w:tcPr>
          <w:p w14:paraId="3F7334C4" w14:textId="77777777" w:rsidR="00B17BC1" w:rsidRDefault="005B237F">
            <w:pPr>
              <w:spacing w:after="0" w:line="380" w:lineRule="exact"/>
              <w:jc w:val="center"/>
              <w:rPr>
                <w:rFonts w:ascii="Times New Roman" w:eastAsia="方正黑体_GBK" w:hAnsi="Times New Roman" w:cs="方正黑体_GBK"/>
                <w:sz w:val="28"/>
              </w:rPr>
            </w:pPr>
            <w:r>
              <w:rPr>
                <w:rFonts w:ascii="Times New Roman" w:eastAsia="方正黑体_GBK" w:hAnsi="Times New Roman" w:cs="方正黑体_GBK"/>
                <w:sz w:val="28"/>
              </w:rPr>
              <w:t>字数</w:t>
            </w:r>
            <w:r>
              <w:rPr>
                <w:rFonts w:ascii="Times New Roman" w:eastAsia="方正黑体_GBK" w:hAnsi="Times New Roman" w:cs="方正黑体_GBK" w:hint="eastAsia"/>
                <w:sz w:val="28"/>
              </w:rPr>
              <w:t>/</w:t>
            </w:r>
            <w:r>
              <w:rPr>
                <w:rFonts w:ascii="Times New Roman" w:eastAsia="方正黑体_GBK" w:hAnsi="Times New Roman" w:cs="方正黑体_GBK" w:hint="eastAsia"/>
                <w:sz w:val="28"/>
              </w:rPr>
              <w:t>时长</w:t>
            </w:r>
          </w:p>
        </w:tc>
        <w:tc>
          <w:tcPr>
            <w:tcW w:w="4021" w:type="dxa"/>
            <w:gridSpan w:val="7"/>
            <w:vMerge w:val="restart"/>
            <w:vAlign w:val="center"/>
          </w:tcPr>
          <w:p w14:paraId="41BC1241" w14:textId="59A4B45A" w:rsidR="00B17BC1" w:rsidRPr="002D329F" w:rsidRDefault="002D329F">
            <w:pPr>
              <w:spacing w:after="0" w:line="300" w:lineRule="exact"/>
              <w:rPr>
                <w:rFonts w:ascii="方正仿宋简体" w:eastAsia="方正仿宋简体" w:hAnsi="Times New Roman"/>
                <w:sz w:val="24"/>
                <w:szCs w:val="24"/>
              </w:rPr>
            </w:pPr>
            <w:r>
              <w:rPr>
                <w:rFonts w:ascii="方正仿宋简体" w:eastAsia="方正仿宋简体" w:hAnsi="Times New Roman" w:hint="eastAsia"/>
                <w:sz w:val="24"/>
                <w:szCs w:val="24"/>
              </w:rPr>
              <w:t>2分5</w:t>
            </w:r>
            <w:r>
              <w:rPr>
                <w:rFonts w:ascii="方正仿宋简体" w:eastAsia="方正仿宋简体" w:hAnsi="Times New Roman"/>
                <w:sz w:val="24"/>
                <w:szCs w:val="24"/>
              </w:rPr>
              <w:t>4</w:t>
            </w:r>
            <w:r>
              <w:rPr>
                <w:rFonts w:ascii="方正仿宋简体" w:eastAsia="方正仿宋简体" w:hAnsi="Times New Roman" w:hint="eastAsia"/>
                <w:sz w:val="24"/>
                <w:szCs w:val="24"/>
              </w:rPr>
              <w:t>秒</w:t>
            </w:r>
          </w:p>
        </w:tc>
        <w:tc>
          <w:tcPr>
            <w:tcW w:w="555" w:type="dxa"/>
            <w:vAlign w:val="center"/>
          </w:tcPr>
          <w:p w14:paraId="6715134A" w14:textId="77777777" w:rsidR="00B17BC1" w:rsidRPr="002D329F" w:rsidRDefault="005B237F">
            <w:pPr>
              <w:spacing w:after="0" w:line="380" w:lineRule="exact"/>
              <w:jc w:val="center"/>
              <w:rPr>
                <w:rFonts w:ascii="方正仿宋简体" w:eastAsia="方正仿宋简体" w:hAnsi="Times New Roman" w:cs="方正黑体_GBK"/>
                <w:sz w:val="24"/>
                <w:szCs w:val="24"/>
              </w:rPr>
            </w:pPr>
            <w:r w:rsidRPr="002D329F">
              <w:rPr>
                <w:rFonts w:ascii="方正仿宋简体" w:eastAsia="方正仿宋简体" w:hAnsi="Times New Roman" w:cs="方正黑体_GBK" w:hint="eastAsia"/>
                <w:sz w:val="24"/>
                <w:szCs w:val="24"/>
              </w:rPr>
              <w:t>体裁</w:t>
            </w:r>
          </w:p>
        </w:tc>
        <w:tc>
          <w:tcPr>
            <w:tcW w:w="3693" w:type="dxa"/>
            <w:gridSpan w:val="4"/>
            <w:vAlign w:val="center"/>
          </w:tcPr>
          <w:p w14:paraId="2E91E942" w14:textId="2037CA6A" w:rsidR="00B17BC1" w:rsidRPr="002D329F" w:rsidRDefault="002D329F">
            <w:pPr>
              <w:spacing w:after="0" w:line="260" w:lineRule="exact"/>
              <w:rPr>
                <w:rFonts w:ascii="方正仿宋简体" w:eastAsia="方正仿宋简体" w:hAnsi="Times New Roman"/>
                <w:sz w:val="24"/>
                <w:szCs w:val="24"/>
              </w:rPr>
            </w:pPr>
            <w:r>
              <w:rPr>
                <w:rFonts w:ascii="方正仿宋简体" w:eastAsia="方正仿宋简体" w:hAnsi="Times New Roman" w:hint="eastAsia"/>
                <w:sz w:val="24"/>
                <w:szCs w:val="24"/>
              </w:rPr>
              <w:t>短视频</w:t>
            </w:r>
          </w:p>
        </w:tc>
      </w:tr>
      <w:tr w:rsidR="00B17BC1" w14:paraId="13F8E13D" w14:textId="77777777" w:rsidTr="002740A1">
        <w:trPr>
          <w:cantSplit/>
          <w:trHeight w:hRule="exact" w:val="848"/>
        </w:trPr>
        <w:tc>
          <w:tcPr>
            <w:tcW w:w="1824" w:type="dxa"/>
            <w:vMerge/>
            <w:vAlign w:val="center"/>
          </w:tcPr>
          <w:p w14:paraId="6EFE4C8A" w14:textId="77777777" w:rsidR="00B17BC1" w:rsidRDefault="00B17BC1">
            <w:pPr>
              <w:spacing w:after="0" w:line="380" w:lineRule="exact"/>
              <w:jc w:val="center"/>
              <w:rPr>
                <w:rFonts w:ascii="Times New Roman" w:eastAsia="方正黑体_GBK" w:hAnsi="Times New Roman" w:cs="方正黑体_GBK"/>
                <w:sz w:val="28"/>
              </w:rPr>
            </w:pPr>
          </w:p>
        </w:tc>
        <w:tc>
          <w:tcPr>
            <w:tcW w:w="4021" w:type="dxa"/>
            <w:gridSpan w:val="7"/>
            <w:vMerge/>
            <w:vAlign w:val="center"/>
          </w:tcPr>
          <w:p w14:paraId="2CCB49AA" w14:textId="77777777" w:rsidR="00B17BC1" w:rsidRPr="002D329F" w:rsidRDefault="00B17BC1">
            <w:pPr>
              <w:spacing w:after="0" w:line="320" w:lineRule="exact"/>
              <w:rPr>
                <w:rFonts w:ascii="方正仿宋简体" w:eastAsia="方正仿宋简体" w:hAnsi="Times New Roman" w:cs="仿宋"/>
                <w:sz w:val="24"/>
                <w:szCs w:val="24"/>
              </w:rPr>
            </w:pPr>
          </w:p>
        </w:tc>
        <w:tc>
          <w:tcPr>
            <w:tcW w:w="555" w:type="dxa"/>
            <w:vAlign w:val="center"/>
          </w:tcPr>
          <w:p w14:paraId="0DD5B83B" w14:textId="77777777" w:rsidR="00B17BC1" w:rsidRPr="002D329F" w:rsidRDefault="005B237F">
            <w:pPr>
              <w:spacing w:after="0" w:line="380" w:lineRule="exact"/>
              <w:jc w:val="center"/>
              <w:rPr>
                <w:rFonts w:ascii="方正仿宋简体" w:eastAsia="方正仿宋简体" w:hAnsi="Times New Roman" w:cs="方正黑体_GBK"/>
                <w:sz w:val="24"/>
                <w:szCs w:val="24"/>
              </w:rPr>
            </w:pPr>
            <w:r w:rsidRPr="002D329F">
              <w:rPr>
                <w:rFonts w:ascii="方正仿宋简体" w:eastAsia="方正仿宋简体" w:hAnsi="Times New Roman" w:cs="方正黑体_GBK" w:hint="eastAsia"/>
                <w:sz w:val="24"/>
                <w:szCs w:val="24"/>
              </w:rPr>
              <w:t>语种</w:t>
            </w:r>
          </w:p>
        </w:tc>
        <w:tc>
          <w:tcPr>
            <w:tcW w:w="3693" w:type="dxa"/>
            <w:gridSpan w:val="4"/>
            <w:vAlign w:val="center"/>
          </w:tcPr>
          <w:p w14:paraId="5B096F1F" w14:textId="67D86B3B" w:rsidR="00B17BC1" w:rsidRPr="002D329F" w:rsidRDefault="005B237F">
            <w:pPr>
              <w:spacing w:after="0" w:line="240" w:lineRule="atLeast"/>
              <w:rPr>
                <w:rFonts w:ascii="方正仿宋简体" w:eastAsia="方正仿宋简体" w:hAnsi="Times New Roman"/>
                <w:sz w:val="24"/>
                <w:szCs w:val="24"/>
              </w:rPr>
            </w:pPr>
            <w:r w:rsidRPr="002D329F">
              <w:rPr>
                <w:rFonts w:ascii="方正仿宋简体" w:eastAsia="方正仿宋简体" w:hAnsi="Times New Roman" w:cs="仿宋" w:hint="eastAsia"/>
                <w:sz w:val="24"/>
                <w:szCs w:val="24"/>
              </w:rPr>
              <w:t>中文</w:t>
            </w:r>
            <w:r w:rsidR="002D329F">
              <w:rPr>
                <w:rFonts w:ascii="方正仿宋简体" w:eastAsia="方正仿宋简体" w:hAnsi="Times New Roman" w:cs="仿宋" w:hint="eastAsia"/>
                <w:sz w:val="24"/>
                <w:szCs w:val="24"/>
              </w:rPr>
              <w:t>/英文</w:t>
            </w:r>
          </w:p>
        </w:tc>
      </w:tr>
      <w:tr w:rsidR="00B17BC1" w14:paraId="24431FC5" w14:textId="77777777" w:rsidTr="002740A1">
        <w:trPr>
          <w:trHeight w:val="848"/>
        </w:trPr>
        <w:tc>
          <w:tcPr>
            <w:tcW w:w="1824" w:type="dxa"/>
            <w:vAlign w:val="center"/>
          </w:tcPr>
          <w:p w14:paraId="4DE5A6FE" w14:textId="77777777" w:rsidR="00B17BC1" w:rsidRDefault="005B237F">
            <w:pPr>
              <w:spacing w:after="0" w:line="380" w:lineRule="exact"/>
              <w:jc w:val="center"/>
              <w:rPr>
                <w:rFonts w:ascii="Times New Roman" w:eastAsia="方正黑体_GBK" w:hAnsi="Times New Roman" w:cs="方正黑体_GBK"/>
                <w:sz w:val="28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</w:rPr>
              <w:t>作</w:t>
            </w:r>
            <w:r>
              <w:rPr>
                <w:rFonts w:ascii="Times New Roman" w:eastAsia="方正黑体_GBK" w:hAnsi="Times New Roman" w:cs="方正黑体_GBK" w:hint="eastAsia"/>
                <w:sz w:val="28"/>
              </w:rPr>
              <w:t xml:space="preserve">  </w:t>
            </w:r>
            <w:r>
              <w:rPr>
                <w:rFonts w:ascii="Times New Roman" w:eastAsia="方正黑体_GBK" w:hAnsi="Times New Roman" w:cs="方正黑体_GBK" w:hint="eastAsia"/>
                <w:sz w:val="28"/>
              </w:rPr>
              <w:t>者</w:t>
            </w:r>
          </w:p>
          <w:p w14:paraId="7E444333" w14:textId="77777777" w:rsidR="00B17BC1" w:rsidRDefault="005B237F">
            <w:pPr>
              <w:spacing w:after="0" w:line="380" w:lineRule="exact"/>
              <w:rPr>
                <w:rFonts w:ascii="Times New Roman" w:eastAsia="方正黑体_GBK" w:hAnsi="Times New Roman" w:cs="方正黑体_GBK"/>
                <w:sz w:val="28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</w:rPr>
              <w:t>（主创人员）</w:t>
            </w:r>
          </w:p>
        </w:tc>
        <w:tc>
          <w:tcPr>
            <w:tcW w:w="2402" w:type="dxa"/>
            <w:gridSpan w:val="4"/>
            <w:vAlign w:val="center"/>
          </w:tcPr>
          <w:p w14:paraId="1BD2EF12" w14:textId="62A581C6" w:rsidR="00B17BC1" w:rsidRPr="002D329F" w:rsidRDefault="002D329F" w:rsidP="002D329F">
            <w:pPr>
              <w:spacing w:line="392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0"/>
              </w:rPr>
            </w:pPr>
            <w:r w:rsidRPr="00CA4219">
              <w:rPr>
                <w:rFonts w:ascii="仿宋_GB2312" w:eastAsia="仿宋_GB2312" w:hAnsi="仿宋_GB2312" w:cs="仿宋_GB2312" w:hint="eastAsia"/>
                <w:color w:val="000000"/>
                <w:sz w:val="22"/>
                <w:szCs w:val="20"/>
              </w:rPr>
              <w:t>范云梦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0"/>
              </w:rPr>
              <w:t>、吴</w:t>
            </w:r>
            <w:r w:rsidRPr="00CA4219">
              <w:rPr>
                <w:rFonts w:ascii="仿宋_GB2312" w:eastAsia="仿宋_GB2312" w:hAnsi="仿宋_GB2312" w:cs="仿宋_GB2312" w:hint="eastAsia"/>
                <w:color w:val="000000"/>
                <w:sz w:val="22"/>
                <w:szCs w:val="20"/>
              </w:rPr>
              <w:t>科伟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0"/>
              </w:rPr>
              <w:t>、</w:t>
            </w:r>
            <w:r w:rsidRPr="00CA4219">
              <w:rPr>
                <w:rFonts w:ascii="仿宋_GB2312" w:eastAsia="仿宋_GB2312" w:hAnsi="仿宋_GB2312" w:cs="仿宋_GB2312" w:hint="eastAsia"/>
                <w:color w:val="000000"/>
                <w:sz w:val="22"/>
                <w:szCs w:val="20"/>
              </w:rPr>
              <w:t>孔欢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0"/>
              </w:rPr>
              <w:t>、</w:t>
            </w:r>
            <w:r w:rsidRPr="00CA4219">
              <w:rPr>
                <w:rFonts w:ascii="仿宋_GB2312" w:eastAsia="仿宋_GB2312" w:hAnsi="仿宋_GB2312" w:cs="仿宋_GB2312" w:hint="eastAsia"/>
                <w:color w:val="000000"/>
                <w:sz w:val="22"/>
                <w:szCs w:val="20"/>
              </w:rPr>
              <w:t>张皓然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0"/>
              </w:rPr>
              <w:t>、</w:t>
            </w:r>
            <w:r w:rsidRPr="00CA4219">
              <w:rPr>
                <w:rFonts w:ascii="仿宋_GB2312" w:eastAsia="仿宋_GB2312" w:hAnsi="仿宋_GB2312" w:cs="仿宋_GB2312" w:hint="eastAsia"/>
                <w:color w:val="000000"/>
                <w:sz w:val="22"/>
                <w:szCs w:val="20"/>
              </w:rPr>
              <w:t>陈植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0"/>
              </w:rPr>
              <w:t>、</w:t>
            </w:r>
            <w:r w:rsidRPr="00CA4219">
              <w:rPr>
                <w:rFonts w:ascii="仿宋_GB2312" w:eastAsia="仿宋_GB2312" w:hAnsi="仿宋_GB2312" w:cs="仿宋_GB2312" w:hint="eastAsia"/>
                <w:color w:val="000000"/>
                <w:sz w:val="22"/>
                <w:szCs w:val="20"/>
              </w:rPr>
              <w:t>石朝红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0"/>
              </w:rPr>
              <w:t>、</w:t>
            </w:r>
            <w:r w:rsidRPr="00CA4219">
              <w:rPr>
                <w:rFonts w:ascii="仿宋_GB2312" w:eastAsia="仿宋_GB2312" w:hAnsi="仿宋_GB2312" w:cs="仿宋_GB2312" w:hint="eastAsia"/>
                <w:color w:val="000000"/>
                <w:sz w:val="22"/>
                <w:szCs w:val="20"/>
              </w:rPr>
              <w:t>杨宇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0"/>
              </w:rPr>
              <w:t>露</w:t>
            </w:r>
          </w:p>
        </w:tc>
        <w:tc>
          <w:tcPr>
            <w:tcW w:w="1619" w:type="dxa"/>
            <w:gridSpan w:val="3"/>
            <w:vAlign w:val="center"/>
          </w:tcPr>
          <w:p w14:paraId="062A3C9D" w14:textId="77777777" w:rsidR="00B17BC1" w:rsidRPr="002D329F" w:rsidRDefault="005B237F">
            <w:pPr>
              <w:spacing w:after="0" w:line="380" w:lineRule="exact"/>
              <w:jc w:val="center"/>
              <w:rPr>
                <w:rFonts w:ascii="方正仿宋简体" w:eastAsia="方正仿宋简体" w:hAnsi="Times New Roman" w:cs="方正黑体_GBK"/>
                <w:sz w:val="24"/>
                <w:szCs w:val="24"/>
              </w:rPr>
            </w:pPr>
            <w:r w:rsidRPr="002D329F">
              <w:rPr>
                <w:rFonts w:ascii="方正仿宋简体" w:eastAsia="方正仿宋简体" w:hAnsi="Times New Roman" w:cs="方正黑体_GBK" w:hint="eastAsia"/>
                <w:sz w:val="24"/>
                <w:szCs w:val="24"/>
              </w:rPr>
              <w:t>编辑</w:t>
            </w:r>
          </w:p>
        </w:tc>
        <w:tc>
          <w:tcPr>
            <w:tcW w:w="4248" w:type="dxa"/>
            <w:gridSpan w:val="5"/>
            <w:vAlign w:val="center"/>
          </w:tcPr>
          <w:p w14:paraId="1D6419EB" w14:textId="38F3D65D" w:rsidR="00B17BC1" w:rsidRPr="002D329F" w:rsidRDefault="0093395D" w:rsidP="0093395D">
            <w:pPr>
              <w:spacing w:after="0" w:line="260" w:lineRule="exact"/>
              <w:rPr>
                <w:rFonts w:ascii="方正仿宋简体" w:eastAsia="方正仿宋简体" w:hAnsi="Times New Roman" w:cs="仿宋"/>
                <w:sz w:val="24"/>
                <w:szCs w:val="24"/>
              </w:rPr>
            </w:pPr>
            <w:r>
              <w:rPr>
                <w:rFonts w:ascii="方正仿宋简体" w:eastAsia="方正仿宋简体" w:hAnsi="Times New Roman" w:cs="仿宋" w:hint="eastAsia"/>
                <w:sz w:val="24"/>
                <w:szCs w:val="24"/>
              </w:rPr>
              <w:t>唐连辉、</w:t>
            </w:r>
            <w:r>
              <w:rPr>
                <w:rFonts w:ascii="方正仿宋简体" w:eastAsia="方正仿宋简体" w:hAnsi="Times New Roman" w:cs="仿宋" w:hint="eastAsia"/>
                <w:sz w:val="24"/>
                <w:szCs w:val="24"/>
              </w:rPr>
              <w:t>范云梦、</w:t>
            </w:r>
            <w:bookmarkStart w:id="0" w:name="_GoBack"/>
            <w:bookmarkEnd w:id="0"/>
            <w:r>
              <w:rPr>
                <w:rFonts w:ascii="方正仿宋简体" w:eastAsia="方正仿宋简体" w:hAnsi="Times New Roman" w:cs="仿宋" w:hint="eastAsia"/>
                <w:sz w:val="24"/>
                <w:szCs w:val="24"/>
              </w:rPr>
              <w:t>孔欢</w:t>
            </w:r>
          </w:p>
        </w:tc>
      </w:tr>
      <w:tr w:rsidR="00B17BC1" w14:paraId="1BEF831F" w14:textId="77777777" w:rsidTr="002740A1">
        <w:trPr>
          <w:cantSplit/>
          <w:trHeight w:val="769"/>
        </w:trPr>
        <w:tc>
          <w:tcPr>
            <w:tcW w:w="1824" w:type="dxa"/>
            <w:vAlign w:val="center"/>
          </w:tcPr>
          <w:p w14:paraId="3E268269" w14:textId="77777777" w:rsidR="00B17BC1" w:rsidRDefault="005B237F">
            <w:pPr>
              <w:spacing w:after="0" w:line="380" w:lineRule="exact"/>
              <w:jc w:val="center"/>
              <w:rPr>
                <w:rFonts w:ascii="Times New Roman" w:eastAsia="方正黑体_GBK" w:hAnsi="Times New Roman" w:cs="方正黑体_GBK"/>
                <w:sz w:val="28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</w:rPr>
              <w:t>原创单位</w:t>
            </w:r>
          </w:p>
        </w:tc>
        <w:tc>
          <w:tcPr>
            <w:tcW w:w="2402" w:type="dxa"/>
            <w:gridSpan w:val="4"/>
            <w:vAlign w:val="center"/>
          </w:tcPr>
          <w:p w14:paraId="6665D8AC" w14:textId="77777777" w:rsidR="00B17BC1" w:rsidRPr="002D329F" w:rsidRDefault="005B237F">
            <w:pPr>
              <w:spacing w:after="0" w:line="260" w:lineRule="exact"/>
              <w:rPr>
                <w:rFonts w:ascii="方正仿宋简体" w:eastAsia="方正仿宋简体" w:hAnsi="Times New Roman" w:cs="仿宋"/>
                <w:sz w:val="24"/>
                <w:szCs w:val="24"/>
              </w:rPr>
            </w:pPr>
            <w:r w:rsidRPr="002D329F">
              <w:rPr>
                <w:rFonts w:ascii="方正仿宋简体" w:eastAsia="方正仿宋简体" w:hAnsi="Times New Roman" w:cs="仿宋" w:hint="eastAsia"/>
                <w:sz w:val="24"/>
                <w:szCs w:val="24"/>
              </w:rPr>
              <w:t>秀山县融媒体中心</w:t>
            </w:r>
          </w:p>
        </w:tc>
        <w:tc>
          <w:tcPr>
            <w:tcW w:w="1619" w:type="dxa"/>
            <w:gridSpan w:val="3"/>
            <w:vAlign w:val="center"/>
          </w:tcPr>
          <w:p w14:paraId="6C363937" w14:textId="77777777" w:rsidR="00B17BC1" w:rsidRPr="002D329F" w:rsidRDefault="005B237F">
            <w:pPr>
              <w:spacing w:after="0" w:line="380" w:lineRule="exact"/>
              <w:jc w:val="center"/>
              <w:rPr>
                <w:rFonts w:ascii="方正仿宋简体" w:eastAsia="方正仿宋简体" w:hAnsi="Times New Roman" w:cs="方正黑体_GBK"/>
                <w:sz w:val="24"/>
                <w:szCs w:val="24"/>
              </w:rPr>
            </w:pPr>
            <w:r w:rsidRPr="002D329F">
              <w:rPr>
                <w:rFonts w:ascii="方正仿宋简体" w:eastAsia="方正仿宋简体" w:hAnsi="Times New Roman" w:cs="方正黑体_GBK" w:hint="eastAsia"/>
                <w:sz w:val="24"/>
                <w:szCs w:val="24"/>
              </w:rPr>
              <w:t>发布端/账号/媒体名称</w:t>
            </w:r>
          </w:p>
        </w:tc>
        <w:tc>
          <w:tcPr>
            <w:tcW w:w="4248" w:type="dxa"/>
            <w:gridSpan w:val="5"/>
            <w:vAlign w:val="center"/>
          </w:tcPr>
          <w:p w14:paraId="773DE10C" w14:textId="2BD25C5A" w:rsidR="00B17BC1" w:rsidRPr="002D329F" w:rsidRDefault="00CF510D" w:rsidP="002D329F">
            <w:pPr>
              <w:spacing w:after="0" w:line="260" w:lineRule="exact"/>
              <w:rPr>
                <w:rFonts w:ascii="方正仿宋简体" w:eastAsia="方正仿宋简体" w:hAnsi="Times New Roman" w:cs="仿宋"/>
                <w:sz w:val="24"/>
                <w:szCs w:val="24"/>
              </w:rPr>
            </w:pPr>
            <w:r>
              <w:rPr>
                <w:rFonts w:ascii="方正仿宋简体" w:eastAsia="方正仿宋简体" w:hAnsi="Times New Roman" w:cs="仿宋" w:hint="eastAsia"/>
                <w:sz w:val="24"/>
                <w:szCs w:val="24"/>
              </w:rPr>
              <w:t>秀山网、翠翠秀山客户端、手机报、秀山融媒体微信公众号、视频号、抖音号、秀山发布微博号</w:t>
            </w:r>
          </w:p>
        </w:tc>
      </w:tr>
      <w:tr w:rsidR="00B17BC1" w14:paraId="2D3FECAD" w14:textId="77777777" w:rsidTr="002740A1">
        <w:trPr>
          <w:cantSplit/>
          <w:trHeight w:hRule="exact" w:val="930"/>
        </w:trPr>
        <w:tc>
          <w:tcPr>
            <w:tcW w:w="1824" w:type="dxa"/>
            <w:vAlign w:val="center"/>
          </w:tcPr>
          <w:p w14:paraId="4E85F62E" w14:textId="77777777" w:rsidR="00B17BC1" w:rsidRDefault="005B237F">
            <w:pPr>
              <w:spacing w:after="0" w:line="380" w:lineRule="exact"/>
              <w:jc w:val="center"/>
              <w:rPr>
                <w:rFonts w:ascii="Times New Roman" w:eastAsia="方正黑体_GBK" w:hAnsi="Times New Roman" w:cs="方正黑体_GBK"/>
                <w:sz w:val="28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</w:rPr>
              <w:t>刊播版面</w:t>
            </w:r>
          </w:p>
          <w:p w14:paraId="04422C37" w14:textId="77777777" w:rsidR="00B17BC1" w:rsidRDefault="005B237F">
            <w:pPr>
              <w:spacing w:after="0" w:line="380" w:lineRule="exact"/>
              <w:jc w:val="center"/>
              <w:rPr>
                <w:rFonts w:ascii="Times New Roman" w:eastAsia="方正黑体_GBK" w:hAnsi="Times New Roman" w:cs="方正黑体_GBK"/>
                <w:sz w:val="28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</w:rPr>
              <w:t>(</w:t>
            </w:r>
            <w:r>
              <w:rPr>
                <w:rFonts w:ascii="Times New Roman" w:eastAsia="方正黑体_GBK" w:hAnsi="Times New Roman" w:cs="方正黑体_GBK" w:hint="eastAsia"/>
                <w:sz w:val="28"/>
              </w:rPr>
              <w:t>名称和版次</w:t>
            </w:r>
            <w:r>
              <w:rPr>
                <w:rFonts w:ascii="Times New Roman" w:eastAsia="方正黑体_GBK" w:hAnsi="Times New Roman" w:cs="方正黑体_GBK" w:hint="eastAsia"/>
                <w:sz w:val="28"/>
              </w:rPr>
              <w:t>)</w:t>
            </w:r>
          </w:p>
        </w:tc>
        <w:tc>
          <w:tcPr>
            <w:tcW w:w="2402" w:type="dxa"/>
            <w:gridSpan w:val="4"/>
            <w:vAlign w:val="center"/>
          </w:tcPr>
          <w:p w14:paraId="79A6E3DD" w14:textId="35BE5795" w:rsidR="00B17BC1" w:rsidRPr="002D329F" w:rsidRDefault="003366A9" w:rsidP="003366A9">
            <w:pPr>
              <w:spacing w:after="0" w:line="260" w:lineRule="exact"/>
              <w:rPr>
                <w:rFonts w:ascii="方正仿宋简体" w:eastAsia="方正仿宋简体" w:hAnsi="Times New Roman" w:cs="仿宋"/>
                <w:sz w:val="24"/>
                <w:szCs w:val="24"/>
              </w:rPr>
            </w:pPr>
            <w:r>
              <w:rPr>
                <w:rFonts w:ascii="方正仿宋简体" w:eastAsia="方正仿宋简体" w:hAnsi="Times New Roman" w:cs="仿宋" w:hint="eastAsia"/>
                <w:sz w:val="24"/>
                <w:szCs w:val="24"/>
              </w:rPr>
              <w:t>秀山网</w:t>
            </w:r>
          </w:p>
        </w:tc>
        <w:tc>
          <w:tcPr>
            <w:tcW w:w="1619" w:type="dxa"/>
            <w:gridSpan w:val="3"/>
            <w:vAlign w:val="center"/>
          </w:tcPr>
          <w:p w14:paraId="128083BC" w14:textId="77777777" w:rsidR="00B17BC1" w:rsidRPr="002D329F" w:rsidRDefault="005B237F">
            <w:pPr>
              <w:spacing w:after="0" w:line="380" w:lineRule="exact"/>
              <w:jc w:val="center"/>
              <w:rPr>
                <w:rFonts w:ascii="方正仿宋简体" w:eastAsia="方正仿宋简体" w:hAnsi="Times New Roman" w:cs="方正黑体_GBK"/>
                <w:sz w:val="24"/>
                <w:szCs w:val="24"/>
              </w:rPr>
            </w:pPr>
            <w:r w:rsidRPr="002D329F">
              <w:rPr>
                <w:rFonts w:ascii="方正仿宋简体" w:eastAsia="方正仿宋简体" w:hAnsi="Times New Roman" w:cs="方正黑体_GBK" w:hint="eastAsia"/>
                <w:sz w:val="24"/>
                <w:szCs w:val="24"/>
              </w:rPr>
              <w:t>刊播日期</w:t>
            </w:r>
          </w:p>
        </w:tc>
        <w:tc>
          <w:tcPr>
            <w:tcW w:w="4248" w:type="dxa"/>
            <w:gridSpan w:val="5"/>
            <w:vAlign w:val="center"/>
          </w:tcPr>
          <w:p w14:paraId="674A6CE1" w14:textId="32AC3B4E" w:rsidR="00B17BC1" w:rsidRPr="002D329F" w:rsidRDefault="005B237F" w:rsidP="003366A9">
            <w:pPr>
              <w:spacing w:after="0" w:line="260" w:lineRule="exact"/>
              <w:rPr>
                <w:rFonts w:ascii="方正仿宋简体" w:eastAsia="方正仿宋简体" w:hAnsi="Times New Roman" w:cs="仿宋"/>
                <w:sz w:val="24"/>
                <w:szCs w:val="24"/>
              </w:rPr>
            </w:pPr>
            <w:r w:rsidRPr="002D329F">
              <w:rPr>
                <w:rFonts w:ascii="方正仿宋简体" w:eastAsia="方正仿宋简体" w:hAnsi="Times New Roman" w:cs="仿宋" w:hint="eastAsia"/>
                <w:sz w:val="24"/>
                <w:szCs w:val="24"/>
              </w:rPr>
              <w:t>202</w:t>
            </w:r>
            <w:r w:rsidR="003366A9">
              <w:rPr>
                <w:rFonts w:ascii="方正仿宋简体" w:eastAsia="方正仿宋简体" w:hAnsi="Times New Roman" w:cs="仿宋"/>
                <w:sz w:val="24"/>
                <w:szCs w:val="24"/>
              </w:rPr>
              <w:t>5</w:t>
            </w:r>
            <w:r w:rsidRPr="002D329F">
              <w:rPr>
                <w:rFonts w:ascii="方正仿宋简体" w:eastAsia="方正仿宋简体" w:hAnsi="Times New Roman" w:cs="仿宋" w:hint="eastAsia"/>
                <w:sz w:val="24"/>
                <w:szCs w:val="24"/>
              </w:rPr>
              <w:t>年</w:t>
            </w:r>
            <w:r w:rsidR="003366A9">
              <w:rPr>
                <w:rFonts w:ascii="方正仿宋简体" w:eastAsia="方正仿宋简体" w:hAnsi="Times New Roman" w:cs="仿宋"/>
                <w:sz w:val="24"/>
                <w:szCs w:val="24"/>
              </w:rPr>
              <w:t>7</w:t>
            </w:r>
            <w:r w:rsidRPr="002D329F">
              <w:rPr>
                <w:rFonts w:ascii="方正仿宋简体" w:eastAsia="方正仿宋简体" w:hAnsi="Times New Roman" w:cs="仿宋" w:hint="eastAsia"/>
                <w:sz w:val="24"/>
                <w:szCs w:val="24"/>
              </w:rPr>
              <w:t>月</w:t>
            </w:r>
            <w:r w:rsidR="003366A9">
              <w:rPr>
                <w:rFonts w:ascii="方正仿宋简体" w:eastAsia="方正仿宋简体" w:hAnsi="Times New Roman" w:cs="仿宋"/>
                <w:sz w:val="24"/>
                <w:szCs w:val="24"/>
              </w:rPr>
              <w:t>16</w:t>
            </w:r>
            <w:r w:rsidRPr="002D329F">
              <w:rPr>
                <w:rFonts w:ascii="方正仿宋简体" w:eastAsia="方正仿宋简体" w:hAnsi="Times New Roman" w:cs="仿宋" w:hint="eastAsia"/>
                <w:sz w:val="24"/>
                <w:szCs w:val="24"/>
              </w:rPr>
              <w:t>日</w:t>
            </w:r>
          </w:p>
        </w:tc>
      </w:tr>
      <w:tr w:rsidR="00B17BC1" w14:paraId="585ED2A9" w14:textId="77777777" w:rsidTr="002740A1">
        <w:trPr>
          <w:cantSplit/>
          <w:trHeight w:val="456"/>
        </w:trPr>
        <w:tc>
          <w:tcPr>
            <w:tcW w:w="1824" w:type="dxa"/>
            <w:vMerge w:val="restart"/>
            <w:vAlign w:val="center"/>
          </w:tcPr>
          <w:p w14:paraId="086762C5" w14:textId="77777777" w:rsidR="00B17BC1" w:rsidRDefault="005B237F">
            <w:pPr>
              <w:spacing w:after="0" w:line="34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 w:val="24"/>
                <w:szCs w:val="21"/>
              </w:rPr>
              <w:t>新媒体作品填报网址</w:t>
            </w:r>
          </w:p>
        </w:tc>
        <w:tc>
          <w:tcPr>
            <w:tcW w:w="4021" w:type="dxa"/>
            <w:gridSpan w:val="7"/>
            <w:vMerge w:val="restart"/>
            <w:vAlign w:val="center"/>
          </w:tcPr>
          <w:p w14:paraId="0144E2B5" w14:textId="237AF56C" w:rsidR="00B17BC1" w:rsidRPr="002D329F" w:rsidRDefault="003366A9" w:rsidP="002D329F">
            <w:pPr>
              <w:spacing w:after="0" w:line="260" w:lineRule="exact"/>
              <w:rPr>
                <w:rFonts w:ascii="方正仿宋简体" w:eastAsia="方正仿宋简体" w:hAnsi="Times New Roman"/>
                <w:sz w:val="24"/>
                <w:szCs w:val="24"/>
              </w:rPr>
            </w:pPr>
            <w:r w:rsidRPr="003366A9">
              <w:rPr>
                <w:rFonts w:ascii="方正仿宋简体" w:eastAsia="方正仿宋简体" w:hAnsi="Times New Roman"/>
                <w:sz w:val="24"/>
                <w:szCs w:val="24"/>
              </w:rPr>
              <w:t>https://mp.weixin.qq.com/s/AUC9UUHrd0ZScNrNNsyTQg</w:t>
            </w:r>
          </w:p>
        </w:tc>
        <w:tc>
          <w:tcPr>
            <w:tcW w:w="4248" w:type="dxa"/>
            <w:gridSpan w:val="5"/>
            <w:vAlign w:val="center"/>
          </w:tcPr>
          <w:p w14:paraId="4AB9E3A3" w14:textId="2F4D4ECF" w:rsidR="00B17BC1" w:rsidRPr="002D329F" w:rsidRDefault="005B237F">
            <w:pPr>
              <w:spacing w:after="0" w:line="260" w:lineRule="exact"/>
              <w:rPr>
                <w:rFonts w:ascii="方正仿宋简体" w:eastAsia="方正仿宋简体" w:hAnsi="Times New Roman"/>
                <w:sz w:val="24"/>
                <w:szCs w:val="24"/>
              </w:rPr>
            </w:pPr>
            <w:r w:rsidRPr="002D329F">
              <w:rPr>
                <w:rFonts w:ascii="方正仿宋简体" w:eastAsia="方正仿宋简体" w:hAnsi="Times New Roman" w:hint="eastAsia"/>
                <w:sz w:val="24"/>
                <w:szCs w:val="24"/>
              </w:rPr>
              <w:t>中央宣传部“三好作品” 是</w:t>
            </w:r>
            <w:r w:rsidRPr="002D329F">
              <w:rPr>
                <w:rFonts w:ascii="方正仿宋简体" w:eastAsia="方正仿宋简体" w:hAnsi="华文中宋" w:hint="eastAsia"/>
                <w:sz w:val="24"/>
                <w:szCs w:val="24"/>
              </w:rPr>
              <w:t>□</w:t>
            </w:r>
            <w:r w:rsidR="006F4B3C" w:rsidRPr="002D329F">
              <w:rPr>
                <w:rFonts w:ascii="方正仿宋简体" w:eastAsia="方正仿宋简体" w:hAnsi="华文中宋" w:hint="eastAsia"/>
                <w:sz w:val="24"/>
                <w:szCs w:val="24"/>
              </w:rPr>
              <w:t>否</w:t>
            </w:r>
            <w:r w:rsidR="006F4B3C" w:rsidRPr="002D329F">
              <w:rPr>
                <w:rFonts w:ascii="Segoe UI Symbol" w:eastAsia="方正仿宋简体" w:hAnsi="Segoe UI Symbol" w:cs="Segoe UI Symbol"/>
                <w:sz w:val="24"/>
                <w:szCs w:val="24"/>
              </w:rPr>
              <w:t>☑</w:t>
            </w:r>
          </w:p>
        </w:tc>
      </w:tr>
      <w:tr w:rsidR="00B17BC1" w14:paraId="144863A1" w14:textId="77777777" w:rsidTr="002740A1">
        <w:trPr>
          <w:cantSplit/>
          <w:trHeight w:hRule="exact" w:val="533"/>
        </w:trPr>
        <w:tc>
          <w:tcPr>
            <w:tcW w:w="1824" w:type="dxa"/>
            <w:vMerge/>
            <w:vAlign w:val="center"/>
          </w:tcPr>
          <w:p w14:paraId="48C478A8" w14:textId="77777777" w:rsidR="00B17BC1" w:rsidRDefault="00B17BC1">
            <w:pPr>
              <w:spacing w:after="0" w:line="340" w:lineRule="exact"/>
              <w:rPr>
                <w:rFonts w:ascii="Times New Roman" w:eastAsia="方正黑体_GBK" w:hAnsi="Times New Roman" w:cs="方正黑体_GBK"/>
                <w:sz w:val="24"/>
                <w:szCs w:val="21"/>
              </w:rPr>
            </w:pPr>
          </w:p>
        </w:tc>
        <w:tc>
          <w:tcPr>
            <w:tcW w:w="4021" w:type="dxa"/>
            <w:gridSpan w:val="7"/>
            <w:vMerge/>
            <w:vAlign w:val="center"/>
          </w:tcPr>
          <w:p w14:paraId="3455A803" w14:textId="77777777" w:rsidR="00B17BC1" w:rsidRPr="002D329F" w:rsidRDefault="00B17BC1">
            <w:pPr>
              <w:spacing w:after="0" w:line="260" w:lineRule="exact"/>
              <w:rPr>
                <w:rFonts w:ascii="方正仿宋简体" w:eastAsia="方正仿宋简体" w:hAnsi="Times New Roman" w:cs="仿宋"/>
                <w:sz w:val="24"/>
                <w:szCs w:val="24"/>
              </w:rPr>
            </w:pPr>
          </w:p>
        </w:tc>
        <w:tc>
          <w:tcPr>
            <w:tcW w:w="4248" w:type="dxa"/>
            <w:gridSpan w:val="5"/>
            <w:vAlign w:val="center"/>
          </w:tcPr>
          <w:p w14:paraId="551B52E8" w14:textId="43D530B1" w:rsidR="00B17BC1" w:rsidRPr="002D329F" w:rsidRDefault="005B237F">
            <w:pPr>
              <w:spacing w:after="0" w:line="260" w:lineRule="exact"/>
              <w:rPr>
                <w:rFonts w:ascii="方正仿宋简体" w:eastAsia="方正仿宋简体" w:hAnsi="Times New Roman"/>
                <w:sz w:val="24"/>
                <w:szCs w:val="24"/>
              </w:rPr>
            </w:pPr>
            <w:r w:rsidRPr="002D329F">
              <w:rPr>
                <w:rFonts w:ascii="方正仿宋简体" w:eastAsia="方正仿宋简体" w:hAnsi="Times New Roman" w:hint="eastAsia"/>
                <w:sz w:val="24"/>
                <w:szCs w:val="24"/>
              </w:rPr>
              <w:t>市委宣传部“三好作品” 是</w:t>
            </w:r>
            <w:r w:rsidRPr="002D329F">
              <w:rPr>
                <w:rFonts w:ascii="方正仿宋简体" w:eastAsia="方正仿宋简体" w:hAnsi="华文中宋" w:hint="eastAsia"/>
                <w:sz w:val="24"/>
                <w:szCs w:val="24"/>
              </w:rPr>
              <w:t>□</w:t>
            </w:r>
            <w:r w:rsidR="006F4B3C" w:rsidRPr="002D329F">
              <w:rPr>
                <w:rFonts w:ascii="方正仿宋简体" w:eastAsia="方正仿宋简体" w:hAnsi="华文中宋" w:hint="eastAsia"/>
                <w:sz w:val="24"/>
                <w:szCs w:val="24"/>
              </w:rPr>
              <w:t>否</w:t>
            </w:r>
            <w:r w:rsidR="006F4B3C" w:rsidRPr="002D329F">
              <w:rPr>
                <w:rFonts w:ascii="Segoe UI Symbol" w:eastAsia="方正仿宋简体" w:hAnsi="Segoe UI Symbol" w:cs="Segoe UI Symbol"/>
                <w:sz w:val="24"/>
                <w:szCs w:val="24"/>
              </w:rPr>
              <w:t>☑</w:t>
            </w:r>
          </w:p>
        </w:tc>
      </w:tr>
      <w:tr w:rsidR="00B17BC1" w14:paraId="4C99B00A" w14:textId="77777777" w:rsidTr="002740A1">
        <w:trPr>
          <w:cantSplit/>
          <w:trHeight w:val="2509"/>
        </w:trPr>
        <w:tc>
          <w:tcPr>
            <w:tcW w:w="1824" w:type="dxa"/>
            <w:vAlign w:val="center"/>
          </w:tcPr>
          <w:p w14:paraId="3822C6B2" w14:textId="77777777" w:rsidR="00B17BC1" w:rsidRDefault="005B237F">
            <w:pPr>
              <w:spacing w:after="0" w:line="340" w:lineRule="exact"/>
              <w:jc w:val="center"/>
              <w:rPr>
                <w:rFonts w:ascii="Times New Roman" w:eastAsia="方正黑体_GBK" w:hAnsi="Times New Roman" w:cs="方正黑体_GBK"/>
                <w:sz w:val="28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</w:rPr>
              <w:t>作品简介</w:t>
            </w:r>
          </w:p>
        </w:tc>
        <w:tc>
          <w:tcPr>
            <w:tcW w:w="8269" w:type="dxa"/>
            <w:gridSpan w:val="12"/>
            <w:vAlign w:val="center"/>
          </w:tcPr>
          <w:p w14:paraId="424EEF84" w14:textId="77777777" w:rsidR="00BB3A44" w:rsidRPr="00BB3A44" w:rsidRDefault="00BB3A44" w:rsidP="00BB3A44">
            <w:pPr>
              <w:spacing w:after="0" w:line="360" w:lineRule="exact"/>
              <w:ind w:firstLineChars="200" w:firstLine="480"/>
              <w:rPr>
                <w:rFonts w:ascii="方正仿宋简体" w:eastAsia="方正仿宋简体" w:hAnsi="Times New Roman" w:cs="仿宋"/>
                <w:sz w:val="24"/>
                <w:szCs w:val="24"/>
              </w:rPr>
            </w:pPr>
            <w:r w:rsidRPr="00BB3A44">
              <w:rPr>
                <w:rFonts w:ascii="方正仿宋简体" w:eastAsia="方正仿宋简体" w:hAnsi="Times New Roman" w:cs="仿宋" w:hint="eastAsia"/>
                <w:sz w:val="24"/>
                <w:szCs w:val="24"/>
              </w:rPr>
              <w:t>2025年6月，重庆武陵山区（渝东南）土家族苗族文化生态保护区正式获文化和旅游部授牌。秀山作为该保护区核心区之一，底蕴深厚、文脉绵长，孕育了秀山花灯、龙凤花烛等多项珍贵非物质文化遗产，承载着土家族苗族群众的文化记忆与精神根脉。本作品立足这一文化背景，以小切口展现大主题，聚焦巴西籍秀山女婿Nando，生动记录其拜师国家级非遗传承人何建勋、潜心研习秀山花灯技艺，并主动将这门承载着中国乡土情怀与民族特色的艺术带回巴西、落地传承、广泛发扬的动人历程。</w:t>
            </w:r>
          </w:p>
          <w:p w14:paraId="292D5EC7" w14:textId="694764E8" w:rsidR="00791D05" w:rsidRPr="00BB3A44" w:rsidRDefault="00BB3A44" w:rsidP="00BB3A44">
            <w:pPr>
              <w:spacing w:after="0" w:line="360" w:lineRule="exact"/>
              <w:ind w:firstLineChars="200" w:firstLine="480"/>
              <w:rPr>
                <w:rFonts w:ascii="方正仿宋简体" w:eastAsia="方正仿宋简体" w:hAnsi="Times New Roman" w:cs="仿宋"/>
                <w:sz w:val="24"/>
                <w:szCs w:val="24"/>
              </w:rPr>
            </w:pPr>
            <w:r w:rsidRPr="00BB3A44">
              <w:rPr>
                <w:rFonts w:ascii="方正仿宋简体" w:eastAsia="方正仿宋简体" w:hAnsi="Times New Roman" w:cs="仿宋" w:hint="eastAsia"/>
                <w:sz w:val="24"/>
                <w:szCs w:val="24"/>
              </w:rPr>
              <w:t>如今，紫砂石壶、龙凤花烛、金珠苗绣等秀山非遗瑰宝，正以文化自信为舟、以匠人精神为帆，走出深山、走向世界，在各类国际展会与文化交流活动中绽放光彩，让世界真切读懂“各美其美，美美与共”的文明内涵。而Nando也成为中外文化交流的民间使者，以非遗为桥，搭建起中国秀山与世界沟通的纽带，生动诠释了文化互鉴的温暖力量与深远意义，也让秀山非遗的国际影响力得到进一步提升。</w:t>
            </w:r>
          </w:p>
        </w:tc>
      </w:tr>
      <w:tr w:rsidR="00B17BC1" w14:paraId="6EBC5A01" w14:textId="77777777" w:rsidTr="00BB3A44">
        <w:trPr>
          <w:cantSplit/>
          <w:trHeight w:hRule="exact" w:val="3696"/>
        </w:trPr>
        <w:tc>
          <w:tcPr>
            <w:tcW w:w="1824" w:type="dxa"/>
            <w:vAlign w:val="center"/>
          </w:tcPr>
          <w:p w14:paraId="3F034EDE" w14:textId="77777777" w:rsidR="00B17BC1" w:rsidRDefault="005B237F">
            <w:pPr>
              <w:spacing w:after="0" w:line="340" w:lineRule="exact"/>
              <w:jc w:val="center"/>
              <w:rPr>
                <w:rFonts w:ascii="Times New Roman" w:eastAsia="方正黑体_GBK" w:hAnsi="Times New Roman" w:cs="方正黑体_GBK"/>
                <w:sz w:val="28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</w:rPr>
              <w:lastRenderedPageBreak/>
              <w:t>社会效果</w:t>
            </w:r>
          </w:p>
        </w:tc>
        <w:tc>
          <w:tcPr>
            <w:tcW w:w="8269" w:type="dxa"/>
            <w:gridSpan w:val="12"/>
            <w:vAlign w:val="center"/>
          </w:tcPr>
          <w:p w14:paraId="7CF56F50" w14:textId="29A5A4C7" w:rsidR="00B17BC1" w:rsidRPr="00BB3A44" w:rsidRDefault="00BB3A44" w:rsidP="00BB3A44">
            <w:pPr>
              <w:spacing w:after="0" w:line="360" w:lineRule="exact"/>
              <w:ind w:firstLineChars="200" w:firstLine="480"/>
              <w:rPr>
                <w:rFonts w:ascii="方正仿宋简体" w:eastAsia="方正仿宋简体" w:hAnsi="Times New Roman" w:cs="仿宋"/>
                <w:sz w:val="24"/>
                <w:szCs w:val="24"/>
              </w:rPr>
            </w:pPr>
            <w:r w:rsidRPr="00BB3A44">
              <w:rPr>
                <w:rFonts w:ascii="方正仿宋简体" w:eastAsia="方正仿宋简体" w:hAnsi="Times New Roman" w:cs="仿宋" w:hint="eastAsia"/>
                <w:sz w:val="24"/>
                <w:szCs w:val="24"/>
              </w:rPr>
              <w:t>这部记录中外非遗文化交流的作品，先后在抖音、微信公众号、视频号、秀山网等主流平台同步发布，迅速引发全网热烈反响，有效扩大了秀山非遗与中外文化互鉴故事的传播覆盖面。2025年9月16日，双语版视频在抖音平台重磅上线，进一步打破语言壁垒、拓宽传播边界，引发更广泛的关注与共鸣，截至目前，该视频累计播放量达5万余人次，传播成效显著。网友纷纷留言点赞，“这才是真正的文化交流”“通过视频爱上了秀山花灯”等真挚评论，既彰显了作品的传播力与感染力，也印证了秀山非遗的独特魅力和中外文化互鉴的强大吸引力，为非遗文化的跨文化传播提供了生动实践。</w:t>
            </w:r>
            <w:r>
              <w:rPr>
                <w:rFonts w:ascii="方正仿宋简体" w:eastAsia="方正仿宋简体" w:hAnsi="Times New Roman" w:cs="仿宋" w:hint="eastAsia"/>
                <w:sz w:val="24"/>
                <w:szCs w:val="24"/>
              </w:rPr>
              <w:t>2</w:t>
            </w:r>
            <w:r>
              <w:rPr>
                <w:rFonts w:ascii="方正仿宋简体" w:eastAsia="方正仿宋简体" w:hAnsi="Times New Roman" w:cs="仿宋"/>
                <w:sz w:val="24"/>
                <w:szCs w:val="24"/>
              </w:rPr>
              <w:t>026</w:t>
            </w:r>
            <w:r>
              <w:rPr>
                <w:rFonts w:ascii="方正仿宋简体" w:eastAsia="方正仿宋简体" w:hAnsi="Times New Roman" w:cs="仿宋" w:hint="eastAsia"/>
                <w:sz w:val="24"/>
                <w:szCs w:val="24"/>
              </w:rPr>
              <w:t>年1月9日，该作品还被中共重庆市委宣传部评为2</w:t>
            </w:r>
            <w:r>
              <w:rPr>
                <w:rFonts w:ascii="方正仿宋简体" w:eastAsia="方正仿宋简体" w:hAnsi="Times New Roman" w:cs="仿宋"/>
                <w:sz w:val="24"/>
                <w:szCs w:val="24"/>
              </w:rPr>
              <w:t>025</w:t>
            </w:r>
            <w:r>
              <w:rPr>
                <w:rFonts w:ascii="方正仿宋简体" w:eastAsia="方正仿宋简体" w:hAnsi="Times New Roman" w:cs="仿宋" w:hint="eastAsia"/>
                <w:sz w:val="24"/>
                <w:szCs w:val="24"/>
              </w:rPr>
              <w:t>年重庆市国际传播“创新案例”。</w:t>
            </w:r>
          </w:p>
        </w:tc>
      </w:tr>
      <w:tr w:rsidR="00B17BC1" w14:paraId="261D4A47" w14:textId="77777777" w:rsidTr="002740A1">
        <w:trPr>
          <w:cantSplit/>
          <w:trHeight w:hRule="exact" w:val="712"/>
        </w:trPr>
        <w:tc>
          <w:tcPr>
            <w:tcW w:w="1824" w:type="dxa"/>
            <w:vMerge w:val="restart"/>
            <w:vAlign w:val="center"/>
          </w:tcPr>
          <w:p w14:paraId="4AD5C1A3" w14:textId="77777777" w:rsidR="00B17BC1" w:rsidRDefault="005B237F">
            <w:pPr>
              <w:spacing w:after="0" w:line="320" w:lineRule="exact"/>
              <w:jc w:val="center"/>
              <w:rPr>
                <w:rFonts w:ascii="Times New Roman" w:eastAsia="方正黑体_GBK" w:hAnsi="Times New Roman" w:cs="方正黑体_GBK"/>
                <w:sz w:val="28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</w:rPr>
              <w:t>传播数据</w:t>
            </w:r>
          </w:p>
        </w:tc>
        <w:tc>
          <w:tcPr>
            <w:tcW w:w="2568" w:type="dxa"/>
            <w:gridSpan w:val="5"/>
            <w:vMerge w:val="restart"/>
            <w:vAlign w:val="center"/>
          </w:tcPr>
          <w:p w14:paraId="05726C00" w14:textId="77777777" w:rsidR="00B17BC1" w:rsidRDefault="005B237F">
            <w:pPr>
              <w:spacing w:after="0" w:line="420" w:lineRule="exact"/>
              <w:rPr>
                <w:rFonts w:ascii="方正楷体_GBK" w:eastAsia="方正楷体_GBK" w:hAnsi="Times New Roman"/>
                <w:sz w:val="24"/>
                <w:szCs w:val="28"/>
              </w:rPr>
            </w:pPr>
            <w:r>
              <w:rPr>
                <w:rFonts w:ascii="方正楷体_GBK" w:eastAsia="方正楷体_GBK" w:hAnsi="Times New Roman" w:hint="eastAsia"/>
                <w:sz w:val="24"/>
                <w:szCs w:val="28"/>
              </w:rPr>
              <w:t>新媒体传播平台网址</w:t>
            </w:r>
          </w:p>
        </w:tc>
        <w:tc>
          <w:tcPr>
            <w:tcW w:w="5701" w:type="dxa"/>
            <w:gridSpan w:val="7"/>
            <w:tcBorders>
              <w:bottom w:val="single" w:sz="4" w:space="0" w:color="auto"/>
            </w:tcBorders>
            <w:vAlign w:val="center"/>
          </w:tcPr>
          <w:p w14:paraId="11A5F10D" w14:textId="53C73662" w:rsidR="00B17BC1" w:rsidRDefault="00597403" w:rsidP="001242EB">
            <w:pPr>
              <w:spacing w:after="0" w:line="260" w:lineRule="exact"/>
              <w:rPr>
                <w:rFonts w:ascii="Times New Roman" w:eastAsia="方正仿宋_GBK" w:hAnsi="Times New Roman"/>
                <w:sz w:val="22"/>
                <w:szCs w:val="24"/>
              </w:rPr>
            </w:pPr>
            <w:r w:rsidRPr="00597403">
              <w:rPr>
                <w:rFonts w:ascii="Times New Roman" w:eastAsia="方正仿宋_GBK" w:hAnsi="Times New Roman"/>
                <w:sz w:val="22"/>
                <w:szCs w:val="24"/>
              </w:rPr>
              <w:t>http://www.zgcqxs.net/show/news/118570.html</w:t>
            </w:r>
          </w:p>
        </w:tc>
      </w:tr>
      <w:tr w:rsidR="00B17BC1" w14:paraId="3F27BDFC" w14:textId="77777777" w:rsidTr="00597403">
        <w:trPr>
          <w:cantSplit/>
          <w:trHeight w:hRule="exact" w:val="697"/>
        </w:trPr>
        <w:tc>
          <w:tcPr>
            <w:tcW w:w="1824" w:type="dxa"/>
            <w:vMerge/>
            <w:vAlign w:val="center"/>
          </w:tcPr>
          <w:p w14:paraId="4CB7555E" w14:textId="77777777" w:rsidR="00B17BC1" w:rsidRDefault="00B17BC1">
            <w:pPr>
              <w:pStyle w:val="a0"/>
              <w:spacing w:after="0" w:line="320" w:lineRule="exact"/>
              <w:rPr>
                <w:rFonts w:ascii="方正仿宋_GBK" w:eastAsia="方正仿宋_GBK"/>
              </w:rPr>
            </w:pPr>
          </w:p>
        </w:tc>
        <w:tc>
          <w:tcPr>
            <w:tcW w:w="2568" w:type="dxa"/>
            <w:gridSpan w:val="5"/>
            <w:vMerge/>
            <w:vAlign w:val="center"/>
          </w:tcPr>
          <w:p w14:paraId="3052CD3E" w14:textId="77777777" w:rsidR="00B17BC1" w:rsidRDefault="00B17BC1">
            <w:pPr>
              <w:spacing w:after="0" w:line="420" w:lineRule="exact"/>
              <w:rPr>
                <w:rFonts w:ascii="Times New Roman" w:eastAsia="方正仿宋_GBK" w:hAnsi="Times New Roman"/>
                <w:sz w:val="24"/>
                <w:szCs w:val="28"/>
              </w:rPr>
            </w:pPr>
          </w:p>
        </w:tc>
        <w:tc>
          <w:tcPr>
            <w:tcW w:w="5701" w:type="dxa"/>
            <w:gridSpan w:val="7"/>
            <w:tcBorders>
              <w:bottom w:val="single" w:sz="4" w:space="0" w:color="auto"/>
            </w:tcBorders>
            <w:vAlign w:val="center"/>
          </w:tcPr>
          <w:p w14:paraId="7398920C" w14:textId="644B3B6D" w:rsidR="00B17BC1" w:rsidRDefault="00597403" w:rsidP="001242EB">
            <w:pPr>
              <w:spacing w:after="0" w:line="260" w:lineRule="exact"/>
              <w:rPr>
                <w:rFonts w:ascii="Times New Roman" w:eastAsia="方正仿宋_GBK" w:hAnsi="Times New Roman"/>
                <w:sz w:val="24"/>
                <w:szCs w:val="28"/>
              </w:rPr>
            </w:pPr>
            <w:r w:rsidRPr="00597403">
              <w:rPr>
                <w:rFonts w:ascii="Times New Roman" w:eastAsia="方正仿宋_GBK" w:hAnsi="Times New Roman"/>
                <w:sz w:val="24"/>
                <w:szCs w:val="28"/>
              </w:rPr>
              <w:t>https://h5.cqliving.com/info/detail/5000427846.html?cid=5000427846&amp;f=20&amp;sp=source_share</w:t>
            </w:r>
          </w:p>
        </w:tc>
      </w:tr>
      <w:tr w:rsidR="00B17BC1" w14:paraId="566C893F" w14:textId="77777777" w:rsidTr="002740A1">
        <w:trPr>
          <w:cantSplit/>
          <w:trHeight w:hRule="exact" w:val="719"/>
        </w:trPr>
        <w:tc>
          <w:tcPr>
            <w:tcW w:w="1824" w:type="dxa"/>
            <w:vMerge/>
            <w:vAlign w:val="center"/>
          </w:tcPr>
          <w:p w14:paraId="72B04E7A" w14:textId="77777777" w:rsidR="00B17BC1" w:rsidRDefault="00B17BC1">
            <w:pPr>
              <w:spacing w:after="0" w:line="320" w:lineRule="exact"/>
              <w:jc w:val="center"/>
              <w:rPr>
                <w:rFonts w:ascii="Times New Roman" w:eastAsia="方正黑体_GBK" w:hAnsi="Times New Roman" w:cs="方正黑体_GBK"/>
                <w:sz w:val="28"/>
              </w:rPr>
            </w:pPr>
          </w:p>
        </w:tc>
        <w:tc>
          <w:tcPr>
            <w:tcW w:w="2568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70BF87AB" w14:textId="77777777" w:rsidR="00B17BC1" w:rsidRDefault="00B17BC1">
            <w:pPr>
              <w:spacing w:after="0" w:line="420" w:lineRule="exact"/>
              <w:rPr>
                <w:rFonts w:ascii="方正楷体_GBK" w:eastAsia="方正楷体_GBK" w:hAnsi="Times New Roman"/>
                <w:sz w:val="24"/>
                <w:szCs w:val="28"/>
              </w:rPr>
            </w:pPr>
          </w:p>
        </w:tc>
        <w:tc>
          <w:tcPr>
            <w:tcW w:w="5701" w:type="dxa"/>
            <w:gridSpan w:val="7"/>
            <w:tcBorders>
              <w:bottom w:val="single" w:sz="4" w:space="0" w:color="auto"/>
            </w:tcBorders>
            <w:vAlign w:val="center"/>
          </w:tcPr>
          <w:p w14:paraId="7EC493F1" w14:textId="0FAF4518" w:rsidR="002104E8" w:rsidRPr="002104E8" w:rsidRDefault="00276F0C" w:rsidP="002104E8">
            <w:pPr>
              <w:spacing w:after="0" w:line="260" w:lineRule="exact"/>
              <w:rPr>
                <w:color w:val="0000FF"/>
                <w:u w:val="single"/>
              </w:rPr>
            </w:pPr>
            <w:r w:rsidRPr="00276F0C">
              <w:rPr>
                <w:rStyle w:val="aa"/>
              </w:rPr>
              <w:t>https://www.douyin.com/user/self?modal_id=7550573612122639667</w:t>
            </w:r>
          </w:p>
        </w:tc>
      </w:tr>
      <w:tr w:rsidR="00B17BC1" w14:paraId="576F340F" w14:textId="77777777" w:rsidTr="002740A1">
        <w:trPr>
          <w:cantSplit/>
          <w:trHeight w:hRule="exact" w:val="714"/>
        </w:trPr>
        <w:tc>
          <w:tcPr>
            <w:tcW w:w="1824" w:type="dxa"/>
            <w:vMerge/>
            <w:tcBorders>
              <w:bottom w:val="single" w:sz="4" w:space="0" w:color="auto"/>
            </w:tcBorders>
            <w:vAlign w:val="center"/>
          </w:tcPr>
          <w:p w14:paraId="1CDA2A1A" w14:textId="77777777" w:rsidR="00B17BC1" w:rsidRDefault="00B17BC1">
            <w:pPr>
              <w:spacing w:after="0" w:line="340" w:lineRule="exact"/>
              <w:jc w:val="center"/>
              <w:rPr>
                <w:rFonts w:ascii="Times New Roman" w:eastAsia="方正黑体_GBK" w:hAnsi="Times New Roman" w:cs="方正黑体_GBK"/>
                <w:sz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center"/>
          </w:tcPr>
          <w:p w14:paraId="788DF6B7" w14:textId="77777777" w:rsidR="00B17BC1" w:rsidRDefault="005B237F">
            <w:pPr>
              <w:spacing w:after="0" w:line="360" w:lineRule="exact"/>
              <w:jc w:val="center"/>
              <w:rPr>
                <w:rFonts w:ascii="方正楷体_GBK" w:eastAsia="方正楷体_GBK" w:hAnsi="Times New Roman"/>
                <w:sz w:val="24"/>
                <w:szCs w:val="28"/>
              </w:rPr>
            </w:pPr>
            <w:r>
              <w:rPr>
                <w:rFonts w:ascii="方正楷体_GBK" w:eastAsia="方正楷体_GBK" w:hAnsi="Times New Roman" w:hint="eastAsia"/>
                <w:sz w:val="24"/>
                <w:szCs w:val="28"/>
              </w:rPr>
              <w:t>阅读量（浏览量、点击量）</w:t>
            </w:r>
          </w:p>
        </w:tc>
        <w:tc>
          <w:tcPr>
            <w:tcW w:w="997" w:type="dxa"/>
            <w:gridSpan w:val="4"/>
            <w:tcBorders>
              <w:bottom w:val="single" w:sz="4" w:space="0" w:color="auto"/>
            </w:tcBorders>
            <w:vAlign w:val="center"/>
          </w:tcPr>
          <w:p w14:paraId="793ED16C" w14:textId="1773211D" w:rsidR="00B17BC1" w:rsidRDefault="00597403">
            <w:pPr>
              <w:spacing w:after="0" w:line="360" w:lineRule="exact"/>
              <w:jc w:val="center"/>
              <w:rPr>
                <w:rFonts w:ascii="Times New Roman" w:eastAsia="方正仿宋_GBK" w:hAnsi="Times New Roman"/>
                <w:sz w:val="24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5</w:t>
            </w: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万</w:t>
            </w: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+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79F521AE" w14:textId="77777777" w:rsidR="00B17BC1" w:rsidRDefault="005B237F">
            <w:pPr>
              <w:spacing w:after="0" w:line="360" w:lineRule="exact"/>
              <w:jc w:val="center"/>
              <w:rPr>
                <w:rFonts w:ascii="方正楷体_GBK" w:eastAsia="方正楷体_GBK" w:hAnsi="Times New Roman"/>
                <w:sz w:val="24"/>
                <w:szCs w:val="28"/>
              </w:rPr>
            </w:pPr>
            <w:r>
              <w:rPr>
                <w:rFonts w:ascii="方正楷体_GBK" w:eastAsia="方正楷体_GBK" w:hAnsi="Times New Roman" w:hint="eastAsia"/>
                <w:sz w:val="24"/>
                <w:szCs w:val="28"/>
              </w:rPr>
              <w:t>转载量</w:t>
            </w:r>
          </w:p>
        </w:tc>
        <w:tc>
          <w:tcPr>
            <w:tcW w:w="1284" w:type="dxa"/>
            <w:gridSpan w:val="3"/>
            <w:tcBorders>
              <w:bottom w:val="single" w:sz="4" w:space="0" w:color="auto"/>
            </w:tcBorders>
            <w:vAlign w:val="center"/>
          </w:tcPr>
          <w:p w14:paraId="4C19FD62" w14:textId="20E3D43B" w:rsidR="00B17BC1" w:rsidRDefault="00597403">
            <w:pPr>
              <w:spacing w:after="0" w:line="360" w:lineRule="exact"/>
              <w:jc w:val="center"/>
              <w:rPr>
                <w:rFonts w:ascii="方正楷体_GBK" w:eastAsia="方正楷体_GBK" w:hAnsi="Times New Roman"/>
                <w:sz w:val="24"/>
                <w:szCs w:val="28"/>
              </w:rPr>
            </w:pPr>
            <w:r>
              <w:rPr>
                <w:rFonts w:ascii="方正楷体_GBK" w:eastAsia="方正楷体_GBK" w:hAnsi="Times New Roman"/>
                <w:sz w:val="24"/>
                <w:szCs w:val="28"/>
              </w:rPr>
              <w:t>500</w:t>
            </w:r>
            <w:r>
              <w:rPr>
                <w:rFonts w:ascii="方正楷体_GBK" w:eastAsia="方正楷体_GBK" w:hAnsi="Times New Roman" w:hint="eastAsia"/>
                <w:sz w:val="24"/>
                <w:szCs w:val="28"/>
              </w:rPr>
              <w:t>余次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vAlign w:val="center"/>
          </w:tcPr>
          <w:p w14:paraId="1C1A651B" w14:textId="77777777" w:rsidR="00B17BC1" w:rsidRDefault="005B237F">
            <w:pPr>
              <w:spacing w:after="0" w:line="360" w:lineRule="exact"/>
              <w:jc w:val="center"/>
              <w:rPr>
                <w:rFonts w:ascii="方正楷体_GBK" w:eastAsia="方正楷体_GBK" w:hAnsi="Times New Roman"/>
                <w:sz w:val="24"/>
                <w:szCs w:val="28"/>
              </w:rPr>
            </w:pPr>
            <w:r>
              <w:rPr>
                <w:rFonts w:ascii="方正楷体_GBK" w:eastAsia="方正楷体_GBK" w:hAnsi="Times New Roman" w:hint="eastAsia"/>
                <w:sz w:val="24"/>
                <w:szCs w:val="28"/>
              </w:rPr>
              <w:t>互动量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vAlign w:val="center"/>
          </w:tcPr>
          <w:p w14:paraId="3BA581BE" w14:textId="42C41B2B" w:rsidR="00B17BC1" w:rsidRDefault="00597403">
            <w:pPr>
              <w:spacing w:after="0" w:line="360" w:lineRule="exact"/>
              <w:jc w:val="center"/>
              <w:rPr>
                <w:rFonts w:ascii="Times New Roman" w:eastAsia="方正仿宋_GBK" w:hAnsi="Times New Roman"/>
                <w:sz w:val="24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1</w:t>
            </w:r>
            <w:r>
              <w:rPr>
                <w:rFonts w:ascii="Times New Roman" w:eastAsia="方正仿宋_GBK" w:hAnsi="Times New Roman"/>
                <w:sz w:val="24"/>
                <w:szCs w:val="28"/>
              </w:rPr>
              <w:t>000</w:t>
            </w: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余人次</w:t>
            </w:r>
          </w:p>
        </w:tc>
      </w:tr>
      <w:tr w:rsidR="00B17BC1" w14:paraId="4858313B" w14:textId="77777777" w:rsidTr="00597403">
        <w:trPr>
          <w:cantSplit/>
          <w:trHeight w:hRule="exact" w:val="3107"/>
        </w:trPr>
        <w:tc>
          <w:tcPr>
            <w:tcW w:w="1824" w:type="dxa"/>
            <w:tcBorders>
              <w:bottom w:val="single" w:sz="4" w:space="0" w:color="auto"/>
            </w:tcBorders>
            <w:vAlign w:val="center"/>
          </w:tcPr>
          <w:p w14:paraId="602CFBB7" w14:textId="77777777" w:rsidR="00B17BC1" w:rsidRDefault="005B237F">
            <w:pPr>
              <w:spacing w:after="0" w:line="340" w:lineRule="exact"/>
              <w:jc w:val="center"/>
              <w:rPr>
                <w:rFonts w:ascii="Times New Roman" w:eastAsia="方正黑体_GBK" w:hAnsi="Times New Roman" w:cs="方正黑体_GBK"/>
                <w:sz w:val="28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</w:rPr>
              <w:t>推荐理由</w:t>
            </w:r>
          </w:p>
        </w:tc>
        <w:tc>
          <w:tcPr>
            <w:tcW w:w="8269" w:type="dxa"/>
            <w:gridSpan w:val="12"/>
            <w:tcBorders>
              <w:bottom w:val="single" w:sz="4" w:space="0" w:color="auto"/>
            </w:tcBorders>
            <w:vAlign w:val="center"/>
          </w:tcPr>
          <w:p w14:paraId="38C17445" w14:textId="48B69957" w:rsidR="00B17BC1" w:rsidRPr="00A63B0A" w:rsidRDefault="00597403" w:rsidP="002D329F">
            <w:pPr>
              <w:spacing w:after="0" w:line="360" w:lineRule="exact"/>
              <w:rPr>
                <w:rFonts w:ascii="Times New Roman" w:eastAsia="方正仿宋_GBK" w:hAnsi="Times New Roman" w:cs="仿宋"/>
                <w:sz w:val="24"/>
                <w:szCs w:val="18"/>
              </w:rPr>
            </w:pPr>
            <w:r>
              <w:rPr>
                <w:rFonts w:ascii="Times New Roman" w:eastAsia="方正仿宋_GBK" w:hAnsi="Times New Roman" w:cs="仿宋" w:hint="eastAsia"/>
                <w:sz w:val="24"/>
                <w:szCs w:val="18"/>
              </w:rPr>
              <w:t xml:space="preserve">    </w:t>
            </w:r>
            <w:r w:rsidRPr="00597403">
              <w:rPr>
                <w:rFonts w:ascii="Times New Roman" w:eastAsia="方正仿宋_GBK" w:hAnsi="Times New Roman" w:cs="仿宋" w:hint="eastAsia"/>
                <w:sz w:val="24"/>
                <w:szCs w:val="18"/>
              </w:rPr>
              <w:t>作品立足秀山非遗文化背景，以巴西籍秀山女婿</w:t>
            </w:r>
            <w:r w:rsidRPr="00597403">
              <w:rPr>
                <w:rFonts w:ascii="Times New Roman" w:eastAsia="方正仿宋_GBK" w:hAnsi="Times New Roman" w:cs="仿宋" w:hint="eastAsia"/>
                <w:sz w:val="24"/>
                <w:szCs w:val="18"/>
              </w:rPr>
              <w:t>Nando</w:t>
            </w:r>
            <w:r w:rsidRPr="00597403">
              <w:rPr>
                <w:rFonts w:ascii="Times New Roman" w:eastAsia="方正仿宋_GBK" w:hAnsi="Times New Roman" w:cs="仿宋" w:hint="eastAsia"/>
                <w:sz w:val="24"/>
                <w:szCs w:val="18"/>
              </w:rPr>
              <w:t>研习、传播秀山花灯为切口，讲述中外文化互鉴故事。作品布局多元传播矩阵，双语呈现打破语言壁垒，传播成效显著，既彰显秀</w:t>
            </w:r>
            <w:r w:rsidR="00516FF5">
              <w:rPr>
                <w:rFonts w:ascii="Times New Roman" w:eastAsia="方正仿宋_GBK" w:hAnsi="Times New Roman" w:cs="仿宋" w:hint="eastAsia"/>
                <w:sz w:val="24"/>
                <w:szCs w:val="18"/>
              </w:rPr>
              <w:t>山非遗魅力，又诠释“美美与共”内涵，是非遗跨文化传播的优秀范例，同意报送！</w:t>
            </w:r>
          </w:p>
          <w:p w14:paraId="70965E45" w14:textId="7DC0306A" w:rsidR="00B17BC1" w:rsidRPr="00A63B0A" w:rsidRDefault="00B17BC1" w:rsidP="00A02633">
            <w:pPr>
              <w:spacing w:after="0" w:line="360" w:lineRule="exact"/>
              <w:rPr>
                <w:rFonts w:ascii="Times New Roman" w:eastAsia="方正仿宋_GBK" w:hAnsi="Times New Roman" w:cs="仿宋"/>
                <w:sz w:val="24"/>
                <w:szCs w:val="18"/>
              </w:rPr>
            </w:pPr>
          </w:p>
          <w:p w14:paraId="23D4D0EA" w14:textId="323ACECE" w:rsidR="00A02633" w:rsidRDefault="000E3B82" w:rsidP="00A02633">
            <w:pPr>
              <w:spacing w:after="0" w:line="260" w:lineRule="exact"/>
              <w:ind w:firstLineChars="2000" w:firstLine="4800"/>
              <w:rPr>
                <w:rFonts w:ascii="Times New Roman" w:eastAsia="方正仿宋_GBK" w:hAnsi="Times New Roman"/>
                <w:sz w:val="24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>签名：</w:t>
            </w:r>
            <w:r>
              <w:rPr>
                <w:rFonts w:ascii="Times New Roman" w:eastAsia="仿宋" w:hAnsi="Times New Roman" w:cs="Times New Roman"/>
                <w:sz w:val="22"/>
              </w:rPr>
              <w:t>（加盖单位公章）</w:t>
            </w:r>
          </w:p>
          <w:p w14:paraId="03088B46" w14:textId="47A5199F" w:rsidR="00B17BC1" w:rsidRDefault="005B237F" w:rsidP="00A02633">
            <w:pPr>
              <w:spacing w:after="0" w:line="260" w:lineRule="exact"/>
              <w:ind w:firstLineChars="2000" w:firstLine="4800"/>
              <w:rPr>
                <w:rFonts w:ascii="Times New Roman" w:eastAsia="方正仿宋_GBK" w:hAnsi="Times New Roman"/>
                <w:sz w:val="24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8"/>
              </w:rPr>
              <w:t xml:space="preserve">      </w:t>
            </w:r>
          </w:p>
          <w:p w14:paraId="79D3AB1B" w14:textId="7881AC0D" w:rsidR="00B17BC1" w:rsidRDefault="005B237F" w:rsidP="000E3B82">
            <w:pPr>
              <w:spacing w:after="0" w:line="260" w:lineRule="exact"/>
              <w:jc w:val="center"/>
              <w:rPr>
                <w:rFonts w:ascii="Times New Roman" w:eastAsia="方正仿宋_GBK" w:hAnsi="Times New Roman"/>
                <w:sz w:val="24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8"/>
              </w:rPr>
              <w:t xml:space="preserve">                                        </w:t>
            </w:r>
            <w:r>
              <w:rPr>
                <w:rFonts w:ascii="Times New Roman" w:eastAsia="方正仿宋_GBK" w:hAnsi="Times New Roman" w:cs="Times New Roman"/>
                <w:sz w:val="24"/>
                <w:szCs w:val="28"/>
              </w:rPr>
              <w:t>202</w:t>
            </w:r>
            <w:r>
              <w:rPr>
                <w:rFonts w:ascii="Times New Roman" w:eastAsia="方正仿宋_GBK" w:hAnsi="Times New Roman" w:cs="Times New Roman" w:hint="eastAsia"/>
                <w:sz w:val="24"/>
                <w:szCs w:val="28"/>
              </w:rPr>
              <w:t>5</w:t>
            </w:r>
            <w:r>
              <w:rPr>
                <w:rFonts w:ascii="Times New Roman" w:eastAsia="方正仿宋_GBK" w:hAnsi="Times New Roman" w:cs="Times New Roman"/>
                <w:sz w:val="24"/>
                <w:szCs w:val="28"/>
              </w:rPr>
              <w:t>年</w:t>
            </w:r>
            <w:r w:rsidR="000E3B82">
              <w:rPr>
                <w:rFonts w:ascii="Times New Roman" w:eastAsia="方正仿宋_GBK" w:hAnsi="Times New Roman" w:cs="Times New Roman"/>
                <w:sz w:val="24"/>
                <w:szCs w:val="28"/>
              </w:rPr>
              <w:t>3</w:t>
            </w:r>
            <w:r>
              <w:rPr>
                <w:rFonts w:ascii="Times New Roman" w:eastAsia="方正仿宋_GBK" w:hAnsi="Times New Roman" w:cs="Times New Roman"/>
                <w:sz w:val="24"/>
                <w:szCs w:val="28"/>
              </w:rPr>
              <w:t>月</w:t>
            </w:r>
            <w:r w:rsidR="000E3B82">
              <w:rPr>
                <w:rFonts w:ascii="Times New Roman" w:eastAsia="方正仿宋_GBK" w:hAnsi="Times New Roman" w:cs="Times New Roman"/>
                <w:sz w:val="24"/>
                <w:szCs w:val="28"/>
              </w:rPr>
              <w:t>11</w:t>
            </w:r>
            <w:r>
              <w:rPr>
                <w:rFonts w:ascii="Times New Roman" w:eastAsia="方正仿宋_GBK" w:hAnsi="Times New Roman" w:cs="Times New Roman"/>
                <w:sz w:val="24"/>
                <w:szCs w:val="28"/>
              </w:rPr>
              <w:t>日</w:t>
            </w:r>
          </w:p>
        </w:tc>
      </w:tr>
      <w:tr w:rsidR="00B17BC1" w14:paraId="428D957F" w14:textId="77777777" w:rsidTr="002740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813"/>
        </w:trPr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5901A" w14:textId="77777777" w:rsidR="00B17BC1" w:rsidRDefault="005B237F">
            <w:pPr>
              <w:spacing w:after="0" w:line="340" w:lineRule="exact"/>
              <w:rPr>
                <w:rFonts w:ascii="Times New Roman" w:eastAsia="方正黑体_GBK" w:hAnsi="Times New Roman" w:cs="方正黑体_GBK"/>
                <w:sz w:val="28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</w:rPr>
              <w:t>联系人</w:t>
            </w:r>
          </w:p>
        </w:tc>
        <w:tc>
          <w:tcPr>
            <w:tcW w:w="1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63653" w14:textId="2388618F" w:rsidR="00B17BC1" w:rsidRPr="002D329F" w:rsidRDefault="002D329F">
            <w:pPr>
              <w:spacing w:after="0" w:line="340" w:lineRule="exact"/>
              <w:rPr>
                <w:rFonts w:ascii="Times New Roman" w:eastAsia="方正黑体_GBK" w:hAnsi="Times New Roman" w:cs="方正黑体_GBK"/>
                <w:sz w:val="24"/>
                <w:szCs w:val="24"/>
              </w:rPr>
            </w:pPr>
            <w:r w:rsidRPr="002D329F">
              <w:rPr>
                <w:rFonts w:ascii="Times New Roman" w:eastAsia="方正黑体_GBK" w:hAnsi="Times New Roman" w:cs="方正黑体_GBK" w:hint="eastAsia"/>
                <w:sz w:val="24"/>
                <w:szCs w:val="24"/>
              </w:rPr>
              <w:t>范云梦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ED1CF" w14:textId="77777777" w:rsidR="00B17BC1" w:rsidRPr="002D329F" w:rsidRDefault="005B237F">
            <w:pPr>
              <w:spacing w:after="0" w:line="340" w:lineRule="exact"/>
              <w:rPr>
                <w:rFonts w:ascii="Times New Roman" w:eastAsia="方正黑体_GBK" w:hAnsi="Times New Roman" w:cs="方正黑体_GBK"/>
                <w:sz w:val="24"/>
                <w:szCs w:val="24"/>
              </w:rPr>
            </w:pPr>
            <w:r w:rsidRPr="002D329F">
              <w:rPr>
                <w:rFonts w:ascii="Times New Roman" w:eastAsia="方正黑体_GBK" w:hAnsi="Times New Roman" w:cs="方正黑体_GBK" w:hint="eastAsia"/>
                <w:sz w:val="24"/>
                <w:szCs w:val="24"/>
              </w:rPr>
              <w:t>电话</w:t>
            </w:r>
          </w:p>
        </w:tc>
        <w:tc>
          <w:tcPr>
            <w:tcW w:w="21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73F339" w14:textId="7752D24D" w:rsidR="00B17BC1" w:rsidRPr="002D329F" w:rsidRDefault="000E3B82">
            <w:pPr>
              <w:spacing w:after="0" w:line="340" w:lineRule="exact"/>
              <w:rPr>
                <w:rFonts w:ascii="Times New Roman" w:eastAsia="方正黑体_GBK" w:hAnsi="Times New Roman" w:cs="方正黑体_GBK"/>
                <w:sz w:val="24"/>
                <w:szCs w:val="24"/>
              </w:rPr>
            </w:pPr>
            <w:r w:rsidRPr="002D329F">
              <w:rPr>
                <w:rFonts w:ascii="Times New Roman" w:eastAsia="仿宋" w:hAnsi="Times New Roman" w:hint="eastAsia"/>
                <w:sz w:val="24"/>
                <w:szCs w:val="24"/>
              </w:rPr>
              <w:t>1</w:t>
            </w:r>
            <w:r w:rsidRPr="002D329F">
              <w:rPr>
                <w:rFonts w:ascii="Times New Roman" w:eastAsia="仿宋" w:hAnsi="Times New Roman"/>
                <w:sz w:val="24"/>
                <w:szCs w:val="24"/>
              </w:rPr>
              <w:t>7320307766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6C9D2" w14:textId="77777777" w:rsidR="00B17BC1" w:rsidRPr="002D329F" w:rsidRDefault="005B237F">
            <w:pPr>
              <w:spacing w:after="0" w:line="340" w:lineRule="exact"/>
              <w:rPr>
                <w:rFonts w:ascii="Times New Roman" w:eastAsia="方正黑体_GBK" w:hAnsi="Times New Roman" w:cs="方正黑体_GBK"/>
                <w:sz w:val="24"/>
                <w:szCs w:val="24"/>
              </w:rPr>
            </w:pPr>
            <w:r w:rsidRPr="002D329F">
              <w:rPr>
                <w:rFonts w:ascii="Times New Roman" w:eastAsia="方正黑体_GBK" w:hAnsi="Times New Roman" w:cs="方正黑体_GBK" w:hint="eastAsia"/>
                <w:sz w:val="24"/>
                <w:szCs w:val="24"/>
              </w:rPr>
              <w:t>手机</w:t>
            </w:r>
          </w:p>
        </w:tc>
        <w:tc>
          <w:tcPr>
            <w:tcW w:w="28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9375C" w14:textId="1617A101" w:rsidR="00B17BC1" w:rsidRPr="002D329F" w:rsidRDefault="002D329F">
            <w:pPr>
              <w:spacing w:after="0" w:line="340" w:lineRule="exact"/>
              <w:rPr>
                <w:rFonts w:ascii="Times New Roman" w:eastAsia="方正黑体_GBK" w:hAnsi="Times New Roman" w:cs="方正黑体_GBK"/>
                <w:sz w:val="24"/>
                <w:szCs w:val="24"/>
              </w:rPr>
            </w:pPr>
            <w:r w:rsidRPr="002D329F">
              <w:rPr>
                <w:rFonts w:ascii="Times New Roman" w:eastAsia="方正黑体_GBK" w:hAnsi="Times New Roman" w:cs="方正黑体_GBK"/>
                <w:sz w:val="24"/>
                <w:szCs w:val="24"/>
              </w:rPr>
              <w:t>18523550169</w:t>
            </w:r>
          </w:p>
        </w:tc>
      </w:tr>
      <w:tr w:rsidR="002D329F" w14:paraId="787E18FA" w14:textId="77777777" w:rsidTr="002740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507"/>
        </w:trPr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CF124" w14:textId="77777777" w:rsidR="002D329F" w:rsidRDefault="002D329F" w:rsidP="002D329F">
            <w:pPr>
              <w:spacing w:after="0" w:line="340" w:lineRule="exact"/>
              <w:rPr>
                <w:rFonts w:ascii="Times New Roman" w:eastAsia="方正黑体_GBK" w:hAnsi="Times New Roman" w:cs="方正黑体_GBK"/>
                <w:sz w:val="28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</w:rPr>
              <w:t>地址</w:t>
            </w:r>
          </w:p>
        </w:tc>
        <w:tc>
          <w:tcPr>
            <w:tcW w:w="45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BE146" w14:textId="404C90A9" w:rsidR="002D329F" w:rsidRPr="002D329F" w:rsidRDefault="002D329F" w:rsidP="002D329F">
            <w:pPr>
              <w:spacing w:after="0" w:line="340" w:lineRule="exact"/>
              <w:rPr>
                <w:rFonts w:ascii="Times New Roman" w:eastAsia="方正黑体_GBK" w:hAnsi="Times New Roman" w:cs="方正黑体_GBK"/>
                <w:sz w:val="24"/>
                <w:szCs w:val="24"/>
              </w:rPr>
            </w:pPr>
            <w:r w:rsidRPr="002D329F">
              <w:rPr>
                <w:rFonts w:ascii="Times New Roman" w:eastAsia="仿宋" w:hAnsi="Times New Roman" w:hint="eastAsia"/>
                <w:sz w:val="24"/>
                <w:szCs w:val="24"/>
              </w:rPr>
              <w:t>秀山土家族苗族自治县乌杨街道渝秀大道</w:t>
            </w:r>
            <w:r w:rsidRPr="002D329F">
              <w:rPr>
                <w:rFonts w:ascii="Times New Roman" w:eastAsia="仿宋" w:hAnsi="Times New Roman" w:hint="eastAsia"/>
                <w:sz w:val="24"/>
                <w:szCs w:val="24"/>
              </w:rPr>
              <w:t>185</w:t>
            </w:r>
            <w:r w:rsidRPr="002D329F">
              <w:rPr>
                <w:rFonts w:ascii="Times New Roman" w:eastAsia="仿宋" w:hAnsi="Times New Roman" w:hint="eastAsia"/>
                <w:sz w:val="24"/>
                <w:szCs w:val="24"/>
              </w:rPr>
              <w:t>号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E032F" w14:textId="77777777" w:rsidR="002D329F" w:rsidRPr="002D329F" w:rsidRDefault="002D329F" w:rsidP="002D329F">
            <w:pPr>
              <w:spacing w:after="0" w:line="340" w:lineRule="exact"/>
              <w:rPr>
                <w:rFonts w:ascii="Times New Roman" w:eastAsia="方正黑体_GBK" w:hAnsi="Times New Roman" w:cs="方正黑体_GBK"/>
                <w:sz w:val="24"/>
                <w:szCs w:val="24"/>
              </w:rPr>
            </w:pPr>
            <w:r w:rsidRPr="002D329F">
              <w:rPr>
                <w:rFonts w:ascii="Times New Roman" w:eastAsia="方正黑体_GBK" w:hAnsi="Times New Roman" w:cs="方正黑体_GBK" w:hint="eastAsia"/>
                <w:sz w:val="24"/>
                <w:szCs w:val="24"/>
              </w:rPr>
              <w:t>邮箱</w:t>
            </w:r>
          </w:p>
        </w:tc>
        <w:tc>
          <w:tcPr>
            <w:tcW w:w="2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D0A3A" w14:textId="66D6DBB0" w:rsidR="002D329F" w:rsidRPr="002D329F" w:rsidRDefault="002D329F" w:rsidP="002D329F">
            <w:pPr>
              <w:spacing w:after="0" w:line="340" w:lineRule="exact"/>
              <w:rPr>
                <w:rFonts w:ascii="Times New Roman" w:eastAsia="方正黑体_GBK" w:hAnsi="Times New Roman" w:cs="方正黑体_GBK"/>
                <w:sz w:val="24"/>
                <w:szCs w:val="24"/>
              </w:rPr>
            </w:pPr>
            <w:r w:rsidRPr="002D329F">
              <w:rPr>
                <w:rFonts w:ascii="Times New Roman" w:eastAsia="仿宋" w:hAnsi="Times New Roman" w:hint="eastAsia"/>
                <w:sz w:val="24"/>
                <w:szCs w:val="24"/>
              </w:rPr>
              <w:t>2</w:t>
            </w:r>
            <w:r w:rsidRPr="002D329F">
              <w:rPr>
                <w:rFonts w:ascii="Times New Roman" w:eastAsia="仿宋" w:hAnsi="Times New Roman"/>
                <w:sz w:val="24"/>
                <w:szCs w:val="24"/>
              </w:rPr>
              <w:t>81498075</w:t>
            </w:r>
            <w:r w:rsidRPr="002D329F">
              <w:rPr>
                <w:rFonts w:ascii="Times New Roman" w:eastAsia="仿宋" w:hAnsi="Times New Roman" w:hint="eastAsia"/>
                <w:sz w:val="24"/>
                <w:szCs w:val="24"/>
              </w:rPr>
              <w:t>@qq.com</w:t>
            </w:r>
          </w:p>
        </w:tc>
      </w:tr>
    </w:tbl>
    <w:p w14:paraId="18911AB8" w14:textId="77777777" w:rsidR="00B17BC1" w:rsidRDefault="00B17BC1"/>
    <w:sectPr w:rsidR="00B17B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652D7C" w14:textId="77777777" w:rsidR="00BA7E09" w:rsidRDefault="00BA7E09" w:rsidP="005B237F">
      <w:pPr>
        <w:spacing w:after="0" w:line="240" w:lineRule="auto"/>
      </w:pPr>
      <w:r>
        <w:separator/>
      </w:r>
    </w:p>
  </w:endnote>
  <w:endnote w:type="continuationSeparator" w:id="0">
    <w:p w14:paraId="29600111" w14:textId="77777777" w:rsidR="00BA7E09" w:rsidRDefault="00BA7E09" w:rsidP="005B2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方正仿宋_GBK"/>
    <w:charset w:val="86"/>
    <w:family w:val="auto"/>
    <w:pitch w:val="default"/>
    <w:sig w:usb0="00000000" w:usb1="080E0000" w:usb2="00000000" w:usb3="00000000" w:csb0="00040000" w:csb1="00000000"/>
  </w:font>
  <w:font w:name="方正黑体_GBK">
    <w:altName w:val="方正仿宋_GBK"/>
    <w:charset w:val="86"/>
    <w:family w:val="script"/>
    <w:pitch w:val="default"/>
    <w:sig w:usb0="00000000" w:usb1="080E0000" w:usb2="0000000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方正楷体_GBK">
    <w:altName w:val="方正仿宋_GBK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方正仿宋_GBK"/>
    <w:panose1 w:val="03000509000000000000"/>
    <w:charset w:val="86"/>
    <w:family w:val="script"/>
    <w:pitch w:val="fixed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6E8BA2" w14:textId="77777777" w:rsidR="00BA7E09" w:rsidRDefault="00BA7E09" w:rsidP="005B237F">
      <w:pPr>
        <w:spacing w:after="0" w:line="240" w:lineRule="auto"/>
      </w:pPr>
      <w:r>
        <w:separator/>
      </w:r>
    </w:p>
  </w:footnote>
  <w:footnote w:type="continuationSeparator" w:id="0">
    <w:p w14:paraId="3CFB6ADD" w14:textId="77777777" w:rsidR="00BA7E09" w:rsidRDefault="00BA7E09" w:rsidP="005B23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3002C"/>
    <w:multiLevelType w:val="hybridMultilevel"/>
    <w:tmpl w:val="D9FC4786"/>
    <w:lvl w:ilvl="0" w:tplc="F46ED9B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" w15:restartNumberingAfterBreak="0">
    <w:nsid w:val="7D5150BA"/>
    <w:multiLevelType w:val="hybridMultilevel"/>
    <w:tmpl w:val="B686D45A"/>
    <w:lvl w:ilvl="0" w:tplc="1CE6278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14F4EFB"/>
    <w:rsid w:val="00004D47"/>
    <w:rsid w:val="00077D5F"/>
    <w:rsid w:val="000E3B82"/>
    <w:rsid w:val="000E5429"/>
    <w:rsid w:val="001067F9"/>
    <w:rsid w:val="001242EB"/>
    <w:rsid w:val="00136D0E"/>
    <w:rsid w:val="001E716B"/>
    <w:rsid w:val="002041EE"/>
    <w:rsid w:val="002104E8"/>
    <w:rsid w:val="00210A49"/>
    <w:rsid w:val="0022560E"/>
    <w:rsid w:val="00270526"/>
    <w:rsid w:val="002740A1"/>
    <w:rsid w:val="00276F0C"/>
    <w:rsid w:val="00284ADD"/>
    <w:rsid w:val="002B49BF"/>
    <w:rsid w:val="002D329F"/>
    <w:rsid w:val="002D3B13"/>
    <w:rsid w:val="0032427B"/>
    <w:rsid w:val="003366A9"/>
    <w:rsid w:val="003632D8"/>
    <w:rsid w:val="003C1A16"/>
    <w:rsid w:val="003C453D"/>
    <w:rsid w:val="003E07F0"/>
    <w:rsid w:val="00464908"/>
    <w:rsid w:val="004D65E4"/>
    <w:rsid w:val="004F313A"/>
    <w:rsid w:val="00500733"/>
    <w:rsid w:val="00516FF5"/>
    <w:rsid w:val="005515C1"/>
    <w:rsid w:val="00561C8C"/>
    <w:rsid w:val="00594851"/>
    <w:rsid w:val="00597403"/>
    <w:rsid w:val="005B237F"/>
    <w:rsid w:val="006C074D"/>
    <w:rsid w:val="006C29E0"/>
    <w:rsid w:val="006F4B3C"/>
    <w:rsid w:val="007354EE"/>
    <w:rsid w:val="00791D05"/>
    <w:rsid w:val="008125F9"/>
    <w:rsid w:val="00814D17"/>
    <w:rsid w:val="00835123"/>
    <w:rsid w:val="008F6373"/>
    <w:rsid w:val="0093395D"/>
    <w:rsid w:val="00A02633"/>
    <w:rsid w:val="00A2353F"/>
    <w:rsid w:val="00A63B0A"/>
    <w:rsid w:val="00A97955"/>
    <w:rsid w:val="00AA6EFE"/>
    <w:rsid w:val="00B02F20"/>
    <w:rsid w:val="00B17BC1"/>
    <w:rsid w:val="00B8376F"/>
    <w:rsid w:val="00BA7E09"/>
    <w:rsid w:val="00BB3A44"/>
    <w:rsid w:val="00BE57CD"/>
    <w:rsid w:val="00C0098A"/>
    <w:rsid w:val="00C433A0"/>
    <w:rsid w:val="00C93574"/>
    <w:rsid w:val="00CA75F0"/>
    <w:rsid w:val="00CA7A0B"/>
    <w:rsid w:val="00CF510D"/>
    <w:rsid w:val="00EC393E"/>
    <w:rsid w:val="00F74C07"/>
    <w:rsid w:val="00FA3046"/>
    <w:rsid w:val="00FA393E"/>
    <w:rsid w:val="07B46D2A"/>
    <w:rsid w:val="177F6A5A"/>
    <w:rsid w:val="1B932277"/>
    <w:rsid w:val="3F162E6D"/>
    <w:rsid w:val="414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488BFF3"/>
  <w15:docId w15:val="{44ACDA30-E24F-44AC-B19D-60492BA17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nhideWhenUsed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78" w:lineRule="auto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unhideWhenUsed/>
    <w:qFormat/>
    <w:pPr>
      <w:spacing w:after="120"/>
    </w:pPr>
    <w:rPr>
      <w:rFonts w:eastAsia="仿宋_GB2312" w:cs="Times New Roman"/>
      <w:sz w:val="32"/>
      <w:szCs w:val="24"/>
    </w:rPr>
  </w:style>
  <w:style w:type="paragraph" w:styleId="3">
    <w:name w:val="Body Text 3"/>
    <w:basedOn w:val="a"/>
    <w:uiPriority w:val="99"/>
    <w:unhideWhenUsed/>
    <w:qFormat/>
    <w:pPr>
      <w:spacing w:after="120"/>
    </w:pPr>
    <w:rPr>
      <w:rFonts w:eastAsia="仿宋_GB2312"/>
      <w:sz w:val="16"/>
      <w:szCs w:val="16"/>
    </w:rPr>
  </w:style>
  <w:style w:type="character" w:styleId="a4">
    <w:name w:val="Strong"/>
    <w:basedOn w:val="a1"/>
    <w:qFormat/>
    <w:rPr>
      <w:b/>
    </w:rPr>
  </w:style>
  <w:style w:type="paragraph" w:styleId="a5">
    <w:name w:val="header"/>
    <w:basedOn w:val="a"/>
    <w:link w:val="a6"/>
    <w:rsid w:val="005B237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5B237F"/>
    <w:rPr>
      <w:rFonts w:ascii="Calibri" w:hAnsi="Calibri" w:cs="黑体"/>
      <w:kern w:val="2"/>
      <w:sz w:val="18"/>
      <w:szCs w:val="18"/>
    </w:rPr>
  </w:style>
  <w:style w:type="paragraph" w:styleId="a7">
    <w:name w:val="footer"/>
    <w:basedOn w:val="a"/>
    <w:link w:val="a8"/>
    <w:rsid w:val="005B237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5B237F"/>
    <w:rPr>
      <w:rFonts w:ascii="Calibri" w:hAnsi="Calibri" w:cs="黑体"/>
      <w:kern w:val="2"/>
      <w:sz w:val="18"/>
      <w:szCs w:val="18"/>
    </w:rPr>
  </w:style>
  <w:style w:type="paragraph" w:styleId="a9">
    <w:name w:val="List Paragraph"/>
    <w:basedOn w:val="a"/>
    <w:uiPriority w:val="99"/>
    <w:unhideWhenUsed/>
    <w:rsid w:val="00791D05"/>
    <w:pPr>
      <w:ind w:firstLineChars="200" w:firstLine="420"/>
    </w:pPr>
  </w:style>
  <w:style w:type="character" w:styleId="aa">
    <w:name w:val="Hyperlink"/>
    <w:basedOn w:val="a1"/>
    <w:rsid w:val="001242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9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02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1147</Words>
  <Characters>455</Characters>
  <Application>Microsoft Office Word</Application>
  <DocSecurity>0</DocSecurity>
  <Lines>3</Lines>
  <Paragraphs>3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XSTV-J20</dc:creator>
  <cp:lastModifiedBy>Windows User</cp:lastModifiedBy>
  <cp:revision>27</cp:revision>
  <cp:lastPrinted>2025-03-25T05:29:00Z</cp:lastPrinted>
  <dcterms:created xsi:type="dcterms:W3CDTF">2025-03-25T03:07:00Z</dcterms:created>
  <dcterms:modified xsi:type="dcterms:W3CDTF">2026-03-12T12:26:00Z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